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2BDE" w:rsidRDefault="00D82BDE" w:rsidP="00CF3033">
      <w:pPr>
        <w:spacing w:after="0" w:line="259" w:lineRule="auto"/>
        <w:ind w:left="0" w:firstLine="0"/>
        <w:jc w:val="left"/>
      </w:pPr>
      <w:bookmarkStart w:id="0" w:name="_GoBack"/>
      <w:bookmarkEnd w:id="0"/>
    </w:p>
    <w:p w:rsidR="00CF3033" w:rsidRDefault="00CF3033">
      <w:pPr>
        <w:spacing w:after="0" w:line="259" w:lineRule="auto"/>
        <w:ind w:left="0" w:right="38" w:firstLine="0"/>
        <w:jc w:val="center"/>
        <w:rPr>
          <w:sz w:val="36"/>
        </w:rPr>
      </w:pPr>
    </w:p>
    <w:p w:rsidR="00CF3033" w:rsidRDefault="00CF3033">
      <w:pPr>
        <w:spacing w:after="0" w:line="259" w:lineRule="auto"/>
        <w:ind w:left="0" w:right="38" w:firstLine="0"/>
        <w:jc w:val="center"/>
        <w:rPr>
          <w:sz w:val="36"/>
        </w:rPr>
      </w:pPr>
    </w:p>
    <w:p w:rsidR="00CF3033" w:rsidRDefault="00CF3033">
      <w:pPr>
        <w:spacing w:after="0" w:line="259" w:lineRule="auto"/>
        <w:ind w:left="0" w:right="38" w:firstLine="0"/>
        <w:jc w:val="center"/>
        <w:rPr>
          <w:sz w:val="36"/>
        </w:rPr>
      </w:pPr>
    </w:p>
    <w:p w:rsidR="00CF3033" w:rsidRDefault="00CF3033">
      <w:pPr>
        <w:spacing w:after="0" w:line="259" w:lineRule="auto"/>
        <w:ind w:left="0" w:right="38" w:firstLine="0"/>
        <w:jc w:val="center"/>
        <w:rPr>
          <w:sz w:val="36"/>
        </w:rPr>
      </w:pPr>
    </w:p>
    <w:p w:rsidR="00CF3033" w:rsidRDefault="00CF3033">
      <w:pPr>
        <w:spacing w:after="0" w:line="259" w:lineRule="auto"/>
        <w:ind w:left="0" w:right="38" w:firstLine="0"/>
        <w:jc w:val="center"/>
        <w:rPr>
          <w:sz w:val="36"/>
        </w:rPr>
      </w:pPr>
    </w:p>
    <w:p w:rsidR="00CF3033" w:rsidRDefault="00CF3033">
      <w:pPr>
        <w:spacing w:after="0" w:line="259" w:lineRule="auto"/>
        <w:ind w:left="0" w:right="38" w:firstLine="0"/>
        <w:jc w:val="center"/>
        <w:rPr>
          <w:sz w:val="36"/>
        </w:rPr>
      </w:pPr>
    </w:p>
    <w:p w:rsidR="00CF3033" w:rsidRDefault="00CF3033">
      <w:pPr>
        <w:spacing w:after="0" w:line="259" w:lineRule="auto"/>
        <w:ind w:left="0" w:right="38" w:firstLine="0"/>
        <w:jc w:val="center"/>
        <w:rPr>
          <w:sz w:val="36"/>
        </w:rPr>
      </w:pPr>
    </w:p>
    <w:p w:rsidR="00CF3033" w:rsidRDefault="00CF3033">
      <w:pPr>
        <w:spacing w:after="0" w:line="259" w:lineRule="auto"/>
        <w:ind w:left="0" w:right="38" w:firstLine="0"/>
        <w:jc w:val="center"/>
        <w:rPr>
          <w:sz w:val="36"/>
        </w:rPr>
      </w:pPr>
    </w:p>
    <w:p w:rsidR="00D82BDE" w:rsidRPr="00CF3033" w:rsidRDefault="00CF3033" w:rsidP="00CF3033">
      <w:pPr>
        <w:spacing w:after="0" w:line="259" w:lineRule="auto"/>
        <w:ind w:left="0" w:right="38" w:firstLine="0"/>
        <w:contextualSpacing/>
        <w:jc w:val="center"/>
        <w:rPr>
          <w:sz w:val="24"/>
          <w:szCs w:val="24"/>
        </w:rPr>
      </w:pPr>
      <w:r w:rsidRPr="00CF3033">
        <w:rPr>
          <w:sz w:val="24"/>
          <w:szCs w:val="24"/>
        </w:rPr>
        <w:t>ПРАВИЛА</w:t>
      </w:r>
    </w:p>
    <w:p w:rsidR="00CF3033" w:rsidRPr="00CF3033" w:rsidRDefault="00CF3033" w:rsidP="00CF3033">
      <w:pPr>
        <w:pStyle w:val="1"/>
        <w:ind w:left="567" w:hanging="567"/>
        <w:contextualSpacing/>
        <w:jc w:val="center"/>
        <w:rPr>
          <w:sz w:val="24"/>
          <w:szCs w:val="24"/>
        </w:rPr>
      </w:pPr>
      <w:r w:rsidRPr="00CF3033">
        <w:rPr>
          <w:sz w:val="24"/>
          <w:szCs w:val="24"/>
        </w:rPr>
        <w:t>ВНУТРЕННЕГО ТРУДОВОГО РАСПОРЯДКА</w:t>
      </w:r>
    </w:p>
    <w:p w:rsidR="00ED499E" w:rsidRDefault="00CF3033" w:rsidP="00ED499E">
      <w:pPr>
        <w:pStyle w:val="1"/>
        <w:spacing w:after="0"/>
        <w:ind w:left="567" w:hanging="567"/>
        <w:contextualSpacing/>
        <w:jc w:val="center"/>
        <w:rPr>
          <w:sz w:val="32"/>
          <w:szCs w:val="32"/>
        </w:rPr>
      </w:pPr>
      <w:r w:rsidRPr="00ED499E">
        <w:rPr>
          <w:sz w:val="32"/>
          <w:szCs w:val="32"/>
        </w:rPr>
        <w:t>для работников</w:t>
      </w:r>
    </w:p>
    <w:p w:rsidR="00CF3033" w:rsidRPr="00ED499E" w:rsidRDefault="00CF3033" w:rsidP="00ED499E">
      <w:pPr>
        <w:pStyle w:val="1"/>
        <w:spacing w:after="0"/>
        <w:ind w:left="567" w:hanging="567"/>
        <w:contextualSpacing/>
        <w:jc w:val="center"/>
        <w:rPr>
          <w:sz w:val="32"/>
          <w:szCs w:val="32"/>
          <w:u w:val="single"/>
        </w:rPr>
      </w:pPr>
      <w:r w:rsidRPr="00ED499E">
        <w:rPr>
          <w:sz w:val="32"/>
          <w:szCs w:val="32"/>
        </w:rPr>
        <w:t xml:space="preserve"> </w:t>
      </w:r>
      <w:r w:rsidRPr="00ED499E">
        <w:rPr>
          <w:sz w:val="32"/>
          <w:szCs w:val="32"/>
          <w:u w:val="single"/>
        </w:rPr>
        <w:t>Муниципальное бюджетное дошкольное образовательное учреждение</w:t>
      </w:r>
    </w:p>
    <w:p w:rsidR="00D82BDE" w:rsidRPr="00ED499E" w:rsidRDefault="00CF3033" w:rsidP="00ED499E">
      <w:pPr>
        <w:spacing w:after="0" w:line="216" w:lineRule="auto"/>
        <w:ind w:left="345" w:right="384" w:firstLine="1056"/>
        <w:contextualSpacing/>
        <w:jc w:val="center"/>
        <w:rPr>
          <w:sz w:val="32"/>
          <w:szCs w:val="32"/>
        </w:rPr>
      </w:pPr>
      <w:r w:rsidRPr="00ED499E">
        <w:rPr>
          <w:sz w:val="32"/>
          <w:szCs w:val="32"/>
          <w:u w:val="single"/>
        </w:rPr>
        <w:t>«Детский сад №1 «Дюймовочка» Елабужского муниципального района» Республики Татарстан</w:t>
      </w:r>
    </w:p>
    <w:p w:rsidR="00CF3033" w:rsidRDefault="00CF3033">
      <w:pPr>
        <w:spacing w:after="0" w:line="259" w:lineRule="auto"/>
        <w:ind w:left="0" w:right="58" w:firstLine="0"/>
        <w:jc w:val="center"/>
        <w:rPr>
          <w:sz w:val="24"/>
        </w:rPr>
      </w:pPr>
    </w:p>
    <w:p w:rsidR="00CF3033" w:rsidRDefault="00CF3033">
      <w:pPr>
        <w:spacing w:after="0" w:line="259" w:lineRule="auto"/>
        <w:ind w:left="0" w:right="58" w:firstLine="0"/>
        <w:jc w:val="center"/>
        <w:rPr>
          <w:sz w:val="24"/>
        </w:rPr>
      </w:pPr>
    </w:p>
    <w:p w:rsidR="00CF3033" w:rsidRDefault="00CF3033">
      <w:pPr>
        <w:spacing w:after="0" w:line="259" w:lineRule="auto"/>
        <w:ind w:left="0" w:right="58" w:firstLine="0"/>
        <w:jc w:val="center"/>
        <w:rPr>
          <w:sz w:val="24"/>
        </w:rPr>
      </w:pPr>
    </w:p>
    <w:p w:rsidR="00CF3033" w:rsidRDefault="00CF3033">
      <w:pPr>
        <w:spacing w:after="0" w:line="259" w:lineRule="auto"/>
        <w:ind w:left="0" w:right="58" w:firstLine="0"/>
        <w:jc w:val="center"/>
        <w:rPr>
          <w:sz w:val="24"/>
        </w:rPr>
      </w:pPr>
    </w:p>
    <w:p w:rsidR="00CF3033" w:rsidRDefault="00CF3033">
      <w:pPr>
        <w:spacing w:after="0" w:line="259" w:lineRule="auto"/>
        <w:ind w:left="0" w:right="58" w:firstLine="0"/>
        <w:jc w:val="center"/>
        <w:rPr>
          <w:sz w:val="24"/>
        </w:rPr>
      </w:pPr>
    </w:p>
    <w:p w:rsidR="00CF3033" w:rsidRDefault="00CF3033">
      <w:pPr>
        <w:spacing w:after="0" w:line="259" w:lineRule="auto"/>
        <w:ind w:left="0" w:right="58" w:firstLine="0"/>
        <w:jc w:val="center"/>
        <w:rPr>
          <w:sz w:val="24"/>
        </w:rPr>
      </w:pPr>
    </w:p>
    <w:p w:rsidR="00CF3033" w:rsidRDefault="00CF3033">
      <w:pPr>
        <w:spacing w:after="0" w:line="259" w:lineRule="auto"/>
        <w:ind w:left="0" w:right="58" w:firstLine="0"/>
        <w:jc w:val="center"/>
        <w:rPr>
          <w:sz w:val="24"/>
        </w:rPr>
      </w:pPr>
    </w:p>
    <w:p w:rsidR="00CF3033" w:rsidRDefault="00CF3033">
      <w:pPr>
        <w:spacing w:after="0" w:line="259" w:lineRule="auto"/>
        <w:ind w:left="0" w:right="58" w:firstLine="0"/>
        <w:jc w:val="center"/>
        <w:rPr>
          <w:sz w:val="24"/>
        </w:rPr>
      </w:pPr>
    </w:p>
    <w:p w:rsidR="00CF3033" w:rsidRDefault="00CF3033">
      <w:pPr>
        <w:spacing w:after="0" w:line="259" w:lineRule="auto"/>
        <w:ind w:left="0" w:right="58" w:firstLine="0"/>
        <w:jc w:val="center"/>
        <w:rPr>
          <w:sz w:val="24"/>
        </w:rPr>
      </w:pPr>
    </w:p>
    <w:p w:rsidR="00CF3033" w:rsidRDefault="00CF3033">
      <w:pPr>
        <w:spacing w:after="0" w:line="259" w:lineRule="auto"/>
        <w:ind w:left="0" w:right="58" w:firstLine="0"/>
        <w:jc w:val="center"/>
        <w:rPr>
          <w:sz w:val="24"/>
        </w:rPr>
      </w:pPr>
    </w:p>
    <w:p w:rsidR="00CF3033" w:rsidRDefault="00CF3033">
      <w:pPr>
        <w:spacing w:after="0" w:line="259" w:lineRule="auto"/>
        <w:ind w:left="0" w:right="58" w:firstLine="0"/>
        <w:jc w:val="center"/>
        <w:rPr>
          <w:sz w:val="24"/>
        </w:rPr>
      </w:pPr>
    </w:p>
    <w:p w:rsidR="00CF3033" w:rsidRDefault="00CF3033">
      <w:pPr>
        <w:spacing w:after="0" w:line="259" w:lineRule="auto"/>
        <w:ind w:left="0" w:right="58" w:firstLine="0"/>
        <w:jc w:val="center"/>
        <w:rPr>
          <w:sz w:val="24"/>
        </w:rPr>
      </w:pPr>
    </w:p>
    <w:p w:rsidR="00CF3033" w:rsidRDefault="00CF3033">
      <w:pPr>
        <w:spacing w:after="0" w:line="259" w:lineRule="auto"/>
        <w:ind w:left="0" w:right="58" w:firstLine="0"/>
        <w:jc w:val="center"/>
        <w:rPr>
          <w:sz w:val="24"/>
        </w:rPr>
      </w:pPr>
    </w:p>
    <w:p w:rsidR="00CF3033" w:rsidRDefault="00CF3033">
      <w:pPr>
        <w:spacing w:after="0" w:line="259" w:lineRule="auto"/>
        <w:ind w:left="0" w:right="58" w:firstLine="0"/>
        <w:jc w:val="center"/>
        <w:rPr>
          <w:sz w:val="24"/>
        </w:rPr>
      </w:pPr>
    </w:p>
    <w:p w:rsidR="00CF3033" w:rsidRDefault="00CF3033">
      <w:pPr>
        <w:spacing w:after="0" w:line="259" w:lineRule="auto"/>
        <w:ind w:left="0" w:right="58" w:firstLine="0"/>
        <w:jc w:val="center"/>
        <w:rPr>
          <w:sz w:val="24"/>
        </w:rPr>
      </w:pPr>
    </w:p>
    <w:p w:rsidR="00CF3033" w:rsidRDefault="00CF3033">
      <w:pPr>
        <w:spacing w:after="0" w:line="259" w:lineRule="auto"/>
        <w:ind w:left="0" w:right="58" w:firstLine="0"/>
        <w:jc w:val="center"/>
        <w:rPr>
          <w:sz w:val="24"/>
        </w:rPr>
      </w:pPr>
    </w:p>
    <w:p w:rsidR="00CF3033" w:rsidRDefault="00CF3033">
      <w:pPr>
        <w:spacing w:after="0" w:line="259" w:lineRule="auto"/>
        <w:ind w:left="0" w:right="58" w:firstLine="0"/>
        <w:jc w:val="center"/>
        <w:rPr>
          <w:sz w:val="24"/>
        </w:rPr>
      </w:pPr>
    </w:p>
    <w:p w:rsidR="00CF3033" w:rsidRDefault="00CF3033">
      <w:pPr>
        <w:spacing w:after="0" w:line="259" w:lineRule="auto"/>
        <w:ind w:left="0" w:right="58" w:firstLine="0"/>
        <w:jc w:val="center"/>
        <w:rPr>
          <w:sz w:val="24"/>
        </w:rPr>
      </w:pPr>
    </w:p>
    <w:p w:rsidR="00CF3033" w:rsidRDefault="00CF3033">
      <w:pPr>
        <w:spacing w:after="0" w:line="259" w:lineRule="auto"/>
        <w:ind w:left="0" w:right="58" w:firstLine="0"/>
        <w:jc w:val="center"/>
        <w:rPr>
          <w:sz w:val="24"/>
        </w:rPr>
      </w:pPr>
    </w:p>
    <w:p w:rsidR="00CF3033" w:rsidRDefault="00CF3033">
      <w:pPr>
        <w:spacing w:after="0" w:line="259" w:lineRule="auto"/>
        <w:ind w:left="0" w:right="58" w:firstLine="0"/>
        <w:jc w:val="center"/>
        <w:rPr>
          <w:sz w:val="24"/>
        </w:rPr>
      </w:pPr>
    </w:p>
    <w:p w:rsidR="00CF3033" w:rsidRDefault="00CF3033">
      <w:pPr>
        <w:spacing w:after="0" w:line="259" w:lineRule="auto"/>
        <w:ind w:left="0" w:right="58" w:firstLine="0"/>
        <w:jc w:val="center"/>
        <w:rPr>
          <w:sz w:val="24"/>
        </w:rPr>
      </w:pPr>
    </w:p>
    <w:p w:rsidR="00CF3033" w:rsidRDefault="00CF3033">
      <w:pPr>
        <w:spacing w:after="0" w:line="259" w:lineRule="auto"/>
        <w:ind w:left="0" w:right="58" w:firstLine="0"/>
        <w:jc w:val="center"/>
        <w:rPr>
          <w:sz w:val="24"/>
        </w:rPr>
      </w:pPr>
    </w:p>
    <w:p w:rsidR="00CF3033" w:rsidRDefault="00CF3033">
      <w:pPr>
        <w:spacing w:after="0" w:line="259" w:lineRule="auto"/>
        <w:ind w:left="0" w:right="58" w:firstLine="0"/>
        <w:jc w:val="center"/>
        <w:rPr>
          <w:sz w:val="24"/>
        </w:rPr>
      </w:pPr>
    </w:p>
    <w:p w:rsidR="00CF3033" w:rsidRDefault="00CF3033">
      <w:pPr>
        <w:spacing w:after="0" w:line="259" w:lineRule="auto"/>
        <w:ind w:left="0" w:right="58" w:firstLine="0"/>
        <w:jc w:val="center"/>
        <w:rPr>
          <w:sz w:val="24"/>
        </w:rPr>
      </w:pPr>
    </w:p>
    <w:p w:rsidR="00CF3033" w:rsidRDefault="00CF3033">
      <w:pPr>
        <w:spacing w:after="0" w:line="259" w:lineRule="auto"/>
        <w:ind w:left="0" w:right="58" w:firstLine="0"/>
        <w:jc w:val="center"/>
        <w:rPr>
          <w:sz w:val="24"/>
        </w:rPr>
      </w:pPr>
    </w:p>
    <w:p w:rsidR="00CF3033" w:rsidRDefault="00CF3033">
      <w:pPr>
        <w:spacing w:after="0" w:line="259" w:lineRule="auto"/>
        <w:ind w:left="0" w:right="58" w:firstLine="0"/>
        <w:jc w:val="center"/>
        <w:rPr>
          <w:sz w:val="24"/>
        </w:rPr>
      </w:pPr>
    </w:p>
    <w:p w:rsidR="00ED499E" w:rsidRDefault="00ED499E">
      <w:pPr>
        <w:spacing w:after="0" w:line="259" w:lineRule="auto"/>
        <w:ind w:left="0" w:right="58" w:firstLine="0"/>
        <w:jc w:val="center"/>
        <w:rPr>
          <w:sz w:val="24"/>
        </w:rPr>
      </w:pPr>
    </w:p>
    <w:p w:rsidR="002D2FC0" w:rsidRDefault="002D2FC0">
      <w:pPr>
        <w:spacing w:after="0" w:line="259" w:lineRule="auto"/>
        <w:ind w:left="0" w:right="58" w:firstLine="0"/>
        <w:jc w:val="center"/>
        <w:rPr>
          <w:sz w:val="24"/>
        </w:rPr>
      </w:pPr>
    </w:p>
    <w:p w:rsidR="00CF3033" w:rsidRDefault="00CF3033">
      <w:pPr>
        <w:spacing w:after="0" w:line="259" w:lineRule="auto"/>
        <w:ind w:left="0" w:right="58" w:firstLine="0"/>
        <w:jc w:val="center"/>
        <w:rPr>
          <w:sz w:val="24"/>
        </w:rPr>
      </w:pPr>
    </w:p>
    <w:p w:rsidR="00D82BDE" w:rsidRPr="00CF3033" w:rsidRDefault="00CF3033" w:rsidP="00CF3033">
      <w:pPr>
        <w:spacing w:after="0" w:line="20" w:lineRule="atLeast"/>
        <w:ind w:left="19" w:firstLine="0"/>
        <w:contextualSpacing/>
        <w:jc w:val="center"/>
        <w:rPr>
          <w:sz w:val="24"/>
          <w:szCs w:val="24"/>
        </w:rPr>
      </w:pPr>
      <w:r w:rsidRPr="00CF3033">
        <w:rPr>
          <w:sz w:val="24"/>
          <w:szCs w:val="24"/>
        </w:rPr>
        <w:t>2</w:t>
      </w:r>
    </w:p>
    <w:p w:rsidR="00D82BDE" w:rsidRPr="00CF3033" w:rsidRDefault="00CF3033" w:rsidP="00CF3033">
      <w:pPr>
        <w:spacing w:after="0" w:line="20" w:lineRule="atLeast"/>
        <w:ind w:left="43" w:right="5" w:firstLine="0"/>
        <w:contextualSpacing/>
        <w:jc w:val="center"/>
        <w:rPr>
          <w:sz w:val="24"/>
          <w:szCs w:val="24"/>
        </w:rPr>
      </w:pPr>
      <w:r w:rsidRPr="00CF3033">
        <w:rPr>
          <w:sz w:val="24"/>
          <w:szCs w:val="24"/>
        </w:rPr>
        <w:lastRenderedPageBreak/>
        <w:t>1. ОБЩИЕ ПОЛОЖЕНИЯ</w:t>
      </w:r>
    </w:p>
    <w:p w:rsidR="00D82BDE" w:rsidRPr="00CF3033" w:rsidRDefault="00CF3033" w:rsidP="00CF3033">
      <w:pPr>
        <w:pStyle w:val="1"/>
        <w:spacing w:after="0" w:line="20" w:lineRule="atLeast"/>
        <w:ind w:left="0" w:firstLine="0"/>
        <w:contextualSpacing/>
        <w:rPr>
          <w:sz w:val="24"/>
          <w:szCs w:val="24"/>
        </w:rPr>
      </w:pPr>
      <w:r w:rsidRPr="00CF3033">
        <w:rPr>
          <w:noProof/>
          <w:sz w:val="24"/>
          <w:szCs w:val="24"/>
        </w:rPr>
        <w:t xml:space="preserve">1.1. </w:t>
      </w:r>
      <w:r w:rsidRPr="00CF3033">
        <w:rPr>
          <w:sz w:val="24"/>
          <w:szCs w:val="24"/>
        </w:rPr>
        <w:t xml:space="preserve">Настоящие правила внутреннего трудового распорядка для работников Муниципального бюджетного дошкольного  образовательного  учреждения  «Детский сад №1 «Дюймовочка» Елабужского муниципального района» Республики Татарстан  (далее </w:t>
      </w:r>
      <w:r>
        <w:rPr>
          <w:noProof/>
          <w:sz w:val="24"/>
          <w:szCs w:val="24"/>
        </w:rPr>
        <w:t xml:space="preserve">- </w:t>
      </w:r>
      <w:r w:rsidRPr="00CF3033">
        <w:rPr>
          <w:sz w:val="24"/>
          <w:szCs w:val="24"/>
        </w:rPr>
        <w:t>Правила) разработаны в соответствии с Конституцией Российской Федерации, Трудовым кодексом Российской Федерации, Федеральн</w:t>
      </w:r>
      <w:r>
        <w:rPr>
          <w:sz w:val="24"/>
          <w:szCs w:val="24"/>
        </w:rPr>
        <w:t xml:space="preserve">ым Законом от 29.12. </w:t>
      </w:r>
      <w:r w:rsidRPr="00CF3033">
        <w:rPr>
          <w:sz w:val="24"/>
          <w:szCs w:val="24"/>
        </w:rPr>
        <w:t>2012</w:t>
      </w:r>
      <w:r>
        <w:rPr>
          <w:sz w:val="24"/>
          <w:szCs w:val="24"/>
        </w:rPr>
        <w:t xml:space="preserve"> г</w:t>
      </w:r>
      <w:r w:rsidRPr="00CF3033">
        <w:rPr>
          <w:sz w:val="24"/>
          <w:szCs w:val="24"/>
        </w:rPr>
        <w:t xml:space="preserve"> № 273-ФЗ «Об образовании в Российской Федерации», уставом Муниципального бюджетного дошкольного  образовательного  учреждения  «Детский сад №1 «Дюймовочка» Елабужского муниципального района» Республики Татарстан</w:t>
      </w:r>
      <w:r>
        <w:rPr>
          <w:sz w:val="24"/>
          <w:szCs w:val="24"/>
        </w:rPr>
        <w:t xml:space="preserve"> (далее-ДОУ),</w:t>
      </w:r>
      <w:r w:rsidRPr="00CF3033">
        <w:rPr>
          <w:sz w:val="24"/>
          <w:szCs w:val="24"/>
        </w:rPr>
        <w:t xml:space="preserve"> иными локальными ак</w:t>
      </w:r>
      <w:r>
        <w:rPr>
          <w:sz w:val="24"/>
          <w:szCs w:val="24"/>
        </w:rPr>
        <w:t>тами и нормативными документами.</w:t>
      </w:r>
    </w:p>
    <w:p w:rsidR="00D82BDE" w:rsidRPr="00CF3033" w:rsidRDefault="00CF3033" w:rsidP="00CF3033">
      <w:pPr>
        <w:spacing w:after="0" w:line="20" w:lineRule="atLeast"/>
        <w:ind w:left="43" w:right="5" w:firstLine="0"/>
        <w:contextualSpacing/>
        <w:rPr>
          <w:sz w:val="24"/>
          <w:szCs w:val="24"/>
        </w:rPr>
      </w:pPr>
      <w:r>
        <w:rPr>
          <w:sz w:val="24"/>
          <w:szCs w:val="24"/>
        </w:rPr>
        <w:t xml:space="preserve">1.2. </w:t>
      </w:r>
      <w:r w:rsidRPr="00CF3033">
        <w:rPr>
          <w:sz w:val="24"/>
          <w:szCs w:val="24"/>
        </w:rPr>
        <w:t>Правила устанавливают порядок приема и увольнения работников, основные права и обязанности работодателя — ДОУ и работников, режим рабочего времени и времени отдыха, порядок поощрения работников, ответственность работодателя и ответственность работника, включая меры дисциплинарного взыскания, применяемые к работнику, а также иные вопросы регулирования трудовых отношений.</w:t>
      </w:r>
    </w:p>
    <w:p w:rsidR="00D82BDE" w:rsidRPr="00CF3033" w:rsidRDefault="00CF3033" w:rsidP="00CF3033">
      <w:pPr>
        <w:spacing w:after="0" w:line="20" w:lineRule="atLeast"/>
        <w:ind w:left="43" w:right="5" w:firstLine="0"/>
        <w:contextualSpacing/>
        <w:rPr>
          <w:sz w:val="24"/>
          <w:szCs w:val="24"/>
        </w:rPr>
      </w:pPr>
      <w:r>
        <w:rPr>
          <w:noProof/>
          <w:sz w:val="24"/>
          <w:szCs w:val="24"/>
        </w:rPr>
        <w:t xml:space="preserve">1.3. </w:t>
      </w:r>
      <w:r w:rsidRPr="00CF3033">
        <w:rPr>
          <w:sz w:val="24"/>
          <w:szCs w:val="24"/>
        </w:rPr>
        <w:t>Цель настоящих Правил — укрепление трудовой дисциплины, обеспечение соблюдения требований законодательства и рационального использования рабочего времени в ДОУ.</w:t>
      </w:r>
    </w:p>
    <w:p w:rsidR="00D82BDE" w:rsidRDefault="00CF3033" w:rsidP="00CF3033">
      <w:pPr>
        <w:spacing w:after="0" w:line="20" w:lineRule="atLeast"/>
        <w:ind w:left="0" w:right="5" w:firstLine="0"/>
        <w:contextualSpacing/>
        <w:rPr>
          <w:sz w:val="24"/>
          <w:szCs w:val="24"/>
        </w:rPr>
      </w:pPr>
      <w:r>
        <w:rPr>
          <w:sz w:val="24"/>
          <w:szCs w:val="24"/>
        </w:rPr>
        <w:t xml:space="preserve">1.4. </w:t>
      </w:r>
      <w:r w:rsidRPr="00CF3033">
        <w:rPr>
          <w:sz w:val="24"/>
          <w:szCs w:val="24"/>
        </w:rPr>
        <w:t xml:space="preserve"> Настоящие Правила являются обязательными для всех работников ДОУ. С </w:t>
      </w:r>
      <w:r>
        <w:rPr>
          <w:sz w:val="24"/>
          <w:szCs w:val="24"/>
        </w:rPr>
        <w:t xml:space="preserve">настоящими </w:t>
      </w:r>
      <w:r w:rsidRPr="00CF3033">
        <w:rPr>
          <w:sz w:val="24"/>
          <w:szCs w:val="24"/>
        </w:rPr>
        <w:t>Правилами должны быть ознакомлены все работники ДОУ, включая принимаемых на работу</w:t>
      </w:r>
      <w:r>
        <w:rPr>
          <w:sz w:val="24"/>
          <w:szCs w:val="24"/>
        </w:rPr>
        <w:t>.</w:t>
      </w:r>
    </w:p>
    <w:p w:rsidR="00CF3033" w:rsidRPr="00CF3033" w:rsidRDefault="00CF3033" w:rsidP="00CF3033">
      <w:pPr>
        <w:spacing w:after="0" w:line="20" w:lineRule="atLeast"/>
        <w:ind w:left="0" w:right="5" w:firstLine="0"/>
        <w:contextualSpacing/>
        <w:jc w:val="center"/>
        <w:rPr>
          <w:sz w:val="24"/>
          <w:szCs w:val="24"/>
        </w:rPr>
      </w:pPr>
    </w:p>
    <w:p w:rsidR="00D82BDE" w:rsidRPr="00CF3033" w:rsidRDefault="00CF3033" w:rsidP="00CF3033">
      <w:pPr>
        <w:pStyle w:val="1"/>
        <w:spacing w:after="0" w:line="20" w:lineRule="atLeast"/>
        <w:ind w:left="53"/>
        <w:contextualSpacing/>
        <w:jc w:val="center"/>
        <w:rPr>
          <w:sz w:val="24"/>
          <w:szCs w:val="24"/>
        </w:rPr>
      </w:pPr>
      <w:r w:rsidRPr="00CF3033">
        <w:rPr>
          <w:sz w:val="24"/>
          <w:szCs w:val="24"/>
        </w:rPr>
        <w:t>2. ПОРЯДОК ПРИЕМА РАБОТНИКОВ</w:t>
      </w:r>
    </w:p>
    <w:p w:rsidR="00D82BDE" w:rsidRPr="00CF3033" w:rsidRDefault="00CF3033" w:rsidP="00CF3033">
      <w:pPr>
        <w:spacing w:after="0" w:line="20" w:lineRule="atLeast"/>
        <w:ind w:left="0" w:right="5" w:firstLine="0"/>
        <w:contextualSpacing/>
        <w:rPr>
          <w:sz w:val="24"/>
          <w:szCs w:val="24"/>
        </w:rPr>
      </w:pPr>
      <w:r w:rsidRPr="00CF3033">
        <w:rPr>
          <w:sz w:val="24"/>
          <w:szCs w:val="24"/>
        </w:rPr>
        <w:t>2.1. Работники ДОУ реализуют свое право на труд путем заключения трудового договора.</w:t>
      </w:r>
    </w:p>
    <w:p w:rsidR="00D82BDE" w:rsidRPr="00CF3033" w:rsidRDefault="00CF3033" w:rsidP="00CF3033">
      <w:pPr>
        <w:spacing w:after="0" w:line="20" w:lineRule="atLeast"/>
        <w:ind w:left="43" w:right="5" w:firstLine="0"/>
        <w:contextualSpacing/>
        <w:rPr>
          <w:sz w:val="24"/>
          <w:szCs w:val="24"/>
        </w:rPr>
      </w:pPr>
      <w:r w:rsidRPr="00CF3033">
        <w:rPr>
          <w:sz w:val="24"/>
          <w:szCs w:val="24"/>
        </w:rPr>
        <w:t>Сторонами трудового договора являются работник и ДОУ как юридическое лицо — работодатель, представленный заведующим ДОУ</w:t>
      </w:r>
    </w:p>
    <w:p w:rsidR="00D82BDE" w:rsidRPr="00CF3033" w:rsidRDefault="00CF3033" w:rsidP="00CF3033">
      <w:pPr>
        <w:spacing w:after="0" w:line="20" w:lineRule="atLeast"/>
        <w:ind w:left="43" w:right="5" w:firstLine="0"/>
        <w:contextualSpacing/>
        <w:rPr>
          <w:sz w:val="24"/>
          <w:szCs w:val="24"/>
        </w:rPr>
      </w:pPr>
      <w:r w:rsidRPr="00CF3033">
        <w:rPr>
          <w:sz w:val="24"/>
          <w:szCs w:val="24"/>
        </w:rPr>
        <w:t>2.2. Лица, поступающие на работу в ДОУ, проходят обязательный предварительный медицинский осмотр в порядке, предусмотренном действующим законодательством.</w:t>
      </w:r>
    </w:p>
    <w:p w:rsidR="00D82BDE" w:rsidRPr="00CF3033" w:rsidRDefault="00CF3033" w:rsidP="00756CD4">
      <w:pPr>
        <w:spacing w:after="0" w:line="20" w:lineRule="atLeast"/>
        <w:ind w:left="43" w:right="5" w:firstLine="0"/>
        <w:contextualSpacing/>
        <w:rPr>
          <w:sz w:val="24"/>
          <w:szCs w:val="24"/>
        </w:rPr>
      </w:pPr>
      <w:r w:rsidRPr="00CF3033">
        <w:rPr>
          <w:sz w:val="24"/>
          <w:szCs w:val="24"/>
        </w:rPr>
        <w:t xml:space="preserve">Один раз в год работники направляются </w:t>
      </w:r>
      <w:r w:rsidR="00756CD4" w:rsidRPr="00CF3033">
        <w:rPr>
          <w:sz w:val="24"/>
          <w:szCs w:val="24"/>
        </w:rPr>
        <w:t>на периодическ</w:t>
      </w:r>
      <w:r w:rsidR="00756CD4">
        <w:rPr>
          <w:sz w:val="24"/>
          <w:szCs w:val="24"/>
        </w:rPr>
        <w:t>ий</w:t>
      </w:r>
      <w:r w:rsidR="00756CD4" w:rsidRPr="00CF3033">
        <w:rPr>
          <w:sz w:val="24"/>
          <w:szCs w:val="24"/>
        </w:rPr>
        <w:t xml:space="preserve"> медицинск</w:t>
      </w:r>
      <w:r w:rsidR="00756CD4">
        <w:rPr>
          <w:sz w:val="24"/>
          <w:szCs w:val="24"/>
        </w:rPr>
        <w:t>ий</w:t>
      </w:r>
      <w:r w:rsidR="00756CD4" w:rsidRPr="00CF3033">
        <w:rPr>
          <w:sz w:val="24"/>
          <w:szCs w:val="24"/>
        </w:rPr>
        <w:t xml:space="preserve"> осмотр</w:t>
      </w:r>
      <w:r w:rsidR="00756CD4">
        <w:rPr>
          <w:sz w:val="24"/>
          <w:szCs w:val="24"/>
        </w:rPr>
        <w:t>.</w:t>
      </w:r>
      <w:r w:rsidRPr="00CF3033">
        <w:rPr>
          <w:sz w:val="24"/>
          <w:szCs w:val="24"/>
        </w:rPr>
        <w:t xml:space="preserve"> В соответствии с медицинскими рекомендациями работники проходят в</w:t>
      </w:r>
      <w:r w:rsidR="00756CD4">
        <w:rPr>
          <w:sz w:val="24"/>
          <w:szCs w:val="24"/>
        </w:rPr>
        <w:t>неочередные медицинские осмотры.</w:t>
      </w:r>
    </w:p>
    <w:p w:rsidR="00D82BDE" w:rsidRPr="00CF3033" w:rsidRDefault="00CF3033" w:rsidP="00756CD4">
      <w:pPr>
        <w:spacing w:after="0" w:line="20" w:lineRule="atLeast"/>
        <w:ind w:left="0" w:right="5" w:firstLine="0"/>
        <w:contextualSpacing/>
        <w:rPr>
          <w:sz w:val="24"/>
          <w:szCs w:val="24"/>
        </w:rPr>
      </w:pPr>
      <w:r w:rsidRPr="00CF3033">
        <w:rPr>
          <w:sz w:val="24"/>
          <w:szCs w:val="24"/>
        </w:rPr>
        <w:t>Лицу, подлежащему медицинскому осмотру, выдается направление на медицинский осмотр по форме, установленной приказом заведующего ДОУ</w:t>
      </w:r>
    </w:p>
    <w:p w:rsidR="00756CD4" w:rsidRDefault="00CF3033" w:rsidP="00756CD4">
      <w:pPr>
        <w:spacing w:after="0" w:line="20" w:lineRule="atLeast"/>
        <w:ind w:left="43" w:right="5" w:firstLine="0"/>
        <w:contextualSpacing/>
        <w:rPr>
          <w:sz w:val="24"/>
          <w:szCs w:val="24"/>
        </w:rPr>
      </w:pPr>
      <w:r w:rsidRPr="00CF3033">
        <w:rPr>
          <w:sz w:val="24"/>
          <w:szCs w:val="24"/>
        </w:rPr>
        <w:t>2.3. На педагогическую работу в образовательное учреждение принимаются лица, имеющие образовательный ценз, который определяется в порядке, установленном законодательством Российской</w:t>
      </w:r>
      <w:r w:rsidR="00756CD4">
        <w:rPr>
          <w:sz w:val="24"/>
          <w:szCs w:val="24"/>
        </w:rPr>
        <w:t xml:space="preserve"> Федерации в сфере образования.</w:t>
      </w:r>
    </w:p>
    <w:p w:rsidR="00D82BDE" w:rsidRPr="00CF3033" w:rsidRDefault="00756CD4" w:rsidP="00756CD4">
      <w:pPr>
        <w:spacing w:after="0" w:line="20" w:lineRule="atLeast"/>
        <w:ind w:left="0" w:right="5" w:firstLine="0"/>
        <w:contextualSpacing/>
        <w:rPr>
          <w:sz w:val="24"/>
          <w:szCs w:val="24"/>
        </w:rPr>
      </w:pPr>
      <w:r>
        <w:rPr>
          <w:sz w:val="24"/>
          <w:szCs w:val="24"/>
        </w:rPr>
        <w:t xml:space="preserve">2.4. </w:t>
      </w:r>
      <w:r w:rsidR="00CF3033" w:rsidRPr="00CF3033">
        <w:rPr>
          <w:sz w:val="24"/>
          <w:szCs w:val="24"/>
        </w:rPr>
        <w:t>К педагогической деятельности не допускаются лица:</w:t>
      </w:r>
    </w:p>
    <w:p w:rsidR="00D82BDE" w:rsidRPr="00CF3033" w:rsidRDefault="00CF3033" w:rsidP="00756CD4">
      <w:pPr>
        <w:spacing w:after="0" w:line="20" w:lineRule="atLeast"/>
        <w:ind w:left="0" w:right="5" w:firstLine="0"/>
        <w:contextualSpacing/>
        <w:rPr>
          <w:sz w:val="24"/>
          <w:szCs w:val="24"/>
        </w:rPr>
      </w:pPr>
      <w:r w:rsidRPr="00CF3033">
        <w:rPr>
          <w:sz w:val="24"/>
          <w:szCs w:val="24"/>
        </w:rPr>
        <w:t>2.4.l. Лишенные права заниматься педагогической деятельностью в соответствии с вступившим в законную силу приговором суда.</w:t>
      </w:r>
    </w:p>
    <w:p w:rsidR="00D82BDE" w:rsidRPr="00CF3033" w:rsidRDefault="00CF3033" w:rsidP="00756CD4">
      <w:pPr>
        <w:spacing w:after="0" w:line="20" w:lineRule="atLeast"/>
        <w:ind w:left="43" w:right="5" w:firstLine="0"/>
        <w:contextualSpacing/>
        <w:rPr>
          <w:sz w:val="24"/>
          <w:szCs w:val="24"/>
        </w:rPr>
      </w:pPr>
      <w:r w:rsidRPr="00CF3033">
        <w:rPr>
          <w:sz w:val="24"/>
          <w:szCs w:val="24"/>
        </w:rPr>
        <w:t>2.4</w:t>
      </w:r>
      <w:r w:rsidR="00756CD4">
        <w:rPr>
          <w:sz w:val="24"/>
          <w:szCs w:val="24"/>
        </w:rPr>
        <w:t>.</w:t>
      </w:r>
      <w:r w:rsidRPr="00CF3033">
        <w:rPr>
          <w:sz w:val="24"/>
          <w:szCs w:val="24"/>
        </w:rPr>
        <w:t>2</w:t>
      </w:r>
      <w:r w:rsidR="00756CD4">
        <w:rPr>
          <w:sz w:val="24"/>
          <w:szCs w:val="24"/>
        </w:rPr>
        <w:t>.</w:t>
      </w:r>
      <w:r w:rsidRPr="00CF3033">
        <w:rPr>
          <w:sz w:val="24"/>
          <w:szCs w:val="24"/>
        </w:rPr>
        <w:t xml:space="preserve"> Имеющие или имевшие судимость, подвергавшиеся уголовному пр</w:t>
      </w:r>
      <w:r w:rsidR="00756CD4">
        <w:rPr>
          <w:sz w:val="24"/>
          <w:szCs w:val="24"/>
        </w:rPr>
        <w:t>еследованию (за исключением лиц,</w:t>
      </w:r>
      <w:r w:rsidRPr="00CF3033">
        <w:rPr>
          <w:sz w:val="24"/>
          <w:szCs w:val="24"/>
        </w:rPr>
        <w:t xml:space="preserve"> уголовное преследование в отношении которых прекращено по реабилитирующим</w:t>
      </w:r>
      <w:r w:rsidR="00756CD4">
        <w:rPr>
          <w:sz w:val="24"/>
          <w:szCs w:val="24"/>
        </w:rPr>
        <w:t xml:space="preserve"> основаниям</w:t>
      </w:r>
      <w:r w:rsidRPr="00CF3033">
        <w:rPr>
          <w:sz w:val="24"/>
          <w:szCs w:val="24"/>
        </w:rPr>
        <w:t>) за преступления против:</w:t>
      </w:r>
    </w:p>
    <w:p w:rsidR="00D82BDE" w:rsidRPr="00CF3033" w:rsidRDefault="00CF3033" w:rsidP="00CF3033">
      <w:pPr>
        <w:spacing w:after="0" w:line="20" w:lineRule="atLeast"/>
        <w:ind w:left="422" w:right="5" w:firstLine="0"/>
        <w:contextualSpacing/>
        <w:rPr>
          <w:sz w:val="24"/>
          <w:szCs w:val="24"/>
        </w:rPr>
      </w:pPr>
      <w:r w:rsidRPr="00CF3033">
        <w:rPr>
          <w:sz w:val="24"/>
          <w:szCs w:val="24"/>
        </w:rPr>
        <w:t>— жизни и здоровья,</w:t>
      </w:r>
    </w:p>
    <w:p w:rsidR="00D82BDE" w:rsidRPr="00CF3033" w:rsidRDefault="00CF3033" w:rsidP="00CF3033">
      <w:pPr>
        <w:spacing w:after="0" w:line="20" w:lineRule="atLeast"/>
        <w:ind w:left="767" w:right="5" w:hanging="345"/>
        <w:contextualSpacing/>
        <w:rPr>
          <w:sz w:val="24"/>
          <w:szCs w:val="24"/>
        </w:rPr>
      </w:pPr>
      <w:r w:rsidRPr="00CF3033">
        <w:rPr>
          <w:sz w:val="24"/>
          <w:szCs w:val="24"/>
        </w:rPr>
        <w:t xml:space="preserve">— свободы, чести и достоинства личности (за исключением незаконной госпитализации в медицинскую организацию, оказывающую психиатрическую </w:t>
      </w:r>
      <w:r w:rsidR="00756CD4">
        <w:rPr>
          <w:sz w:val="24"/>
          <w:szCs w:val="24"/>
        </w:rPr>
        <w:t>помощь</w:t>
      </w:r>
      <w:r w:rsidRPr="00CF3033">
        <w:rPr>
          <w:sz w:val="24"/>
          <w:szCs w:val="24"/>
        </w:rPr>
        <w:t xml:space="preserve"> в стационарных условиях, и клеветы),</w:t>
      </w:r>
    </w:p>
    <w:p w:rsidR="00D82BDE" w:rsidRPr="00CF3033" w:rsidRDefault="00CF3033" w:rsidP="00CF3033">
      <w:pPr>
        <w:spacing w:after="0" w:line="20" w:lineRule="atLeast"/>
        <w:ind w:left="767" w:right="5" w:hanging="345"/>
        <w:contextualSpacing/>
        <w:rPr>
          <w:sz w:val="24"/>
          <w:szCs w:val="24"/>
        </w:rPr>
      </w:pPr>
      <w:r w:rsidRPr="00CF3033">
        <w:rPr>
          <w:noProof/>
          <w:sz w:val="24"/>
          <w:szCs w:val="24"/>
        </w:rPr>
        <w:drawing>
          <wp:inline distT="0" distB="0" distL="0" distR="0">
            <wp:extent cx="97500" cy="12193"/>
            <wp:effectExtent l="0" t="0" r="0" b="0"/>
            <wp:docPr id="26007" name="Picture 26007"/>
            <wp:cNvGraphicFramePr/>
            <a:graphic xmlns:a="http://schemas.openxmlformats.org/drawingml/2006/main">
              <a:graphicData uri="http://schemas.openxmlformats.org/drawingml/2006/picture">
                <pic:pic xmlns:pic="http://schemas.openxmlformats.org/drawingml/2006/picture">
                  <pic:nvPicPr>
                    <pic:cNvPr id="26007" name="Picture 26007"/>
                    <pic:cNvPicPr/>
                  </pic:nvPicPr>
                  <pic:blipFill>
                    <a:blip r:embed="rId7"/>
                    <a:stretch>
                      <a:fillRect/>
                    </a:stretch>
                  </pic:blipFill>
                  <pic:spPr>
                    <a:xfrm>
                      <a:off x="0" y="0"/>
                      <a:ext cx="97500" cy="12193"/>
                    </a:xfrm>
                    <a:prstGeom prst="rect">
                      <a:avLst/>
                    </a:prstGeom>
                  </pic:spPr>
                </pic:pic>
              </a:graphicData>
            </a:graphic>
          </wp:inline>
        </w:drawing>
      </w:r>
      <w:r w:rsidRPr="00CF3033">
        <w:rPr>
          <w:sz w:val="24"/>
          <w:szCs w:val="24"/>
        </w:rPr>
        <w:t xml:space="preserve"> половой неприкосновенности и </w:t>
      </w:r>
      <w:r w:rsidR="00756CD4">
        <w:rPr>
          <w:sz w:val="24"/>
          <w:szCs w:val="24"/>
        </w:rPr>
        <w:t>половой</w:t>
      </w:r>
      <w:r w:rsidRPr="00CF3033">
        <w:rPr>
          <w:sz w:val="24"/>
          <w:szCs w:val="24"/>
        </w:rPr>
        <w:t xml:space="preserve"> свободы личности, против семьи и несовершеннолетних,</w:t>
      </w:r>
    </w:p>
    <w:p w:rsidR="00D82BDE" w:rsidRPr="00CF3033" w:rsidRDefault="00CF3033" w:rsidP="00CF3033">
      <w:pPr>
        <w:spacing w:after="0" w:line="20" w:lineRule="atLeast"/>
        <w:ind w:left="422" w:right="5" w:firstLine="0"/>
        <w:contextualSpacing/>
        <w:rPr>
          <w:sz w:val="24"/>
          <w:szCs w:val="24"/>
        </w:rPr>
      </w:pPr>
      <w:r w:rsidRPr="00CF3033">
        <w:rPr>
          <w:sz w:val="24"/>
          <w:szCs w:val="24"/>
        </w:rPr>
        <w:t>— здоровья населения и общественной нравственности,</w:t>
      </w:r>
    </w:p>
    <w:p w:rsidR="00D82BDE" w:rsidRPr="00CF3033" w:rsidRDefault="00CF3033" w:rsidP="00CF3033">
      <w:pPr>
        <w:spacing w:after="0" w:line="20" w:lineRule="atLeast"/>
        <w:ind w:left="422" w:right="1497" w:firstLine="0"/>
        <w:contextualSpacing/>
        <w:rPr>
          <w:sz w:val="24"/>
          <w:szCs w:val="24"/>
        </w:rPr>
      </w:pPr>
      <w:r w:rsidRPr="00CF3033">
        <w:rPr>
          <w:sz w:val="24"/>
          <w:szCs w:val="24"/>
        </w:rPr>
        <w:t xml:space="preserve">— основ конституционного строя и безопасности государства, </w:t>
      </w:r>
      <w:r w:rsidRPr="00CF3033">
        <w:rPr>
          <w:noProof/>
          <w:sz w:val="24"/>
          <w:szCs w:val="24"/>
        </w:rPr>
        <w:drawing>
          <wp:inline distT="0" distB="0" distL="0" distR="0">
            <wp:extent cx="97500" cy="24385"/>
            <wp:effectExtent l="0" t="0" r="0" b="0"/>
            <wp:docPr id="26008" name="Picture 26008"/>
            <wp:cNvGraphicFramePr/>
            <a:graphic xmlns:a="http://schemas.openxmlformats.org/drawingml/2006/main">
              <a:graphicData uri="http://schemas.openxmlformats.org/drawingml/2006/picture">
                <pic:pic xmlns:pic="http://schemas.openxmlformats.org/drawingml/2006/picture">
                  <pic:nvPicPr>
                    <pic:cNvPr id="26008" name="Picture 26008"/>
                    <pic:cNvPicPr/>
                  </pic:nvPicPr>
                  <pic:blipFill>
                    <a:blip r:embed="rId8"/>
                    <a:stretch>
                      <a:fillRect/>
                    </a:stretch>
                  </pic:blipFill>
                  <pic:spPr>
                    <a:xfrm>
                      <a:off x="0" y="0"/>
                      <a:ext cx="97500" cy="24385"/>
                    </a:xfrm>
                    <a:prstGeom prst="rect">
                      <a:avLst/>
                    </a:prstGeom>
                  </pic:spPr>
                </pic:pic>
              </a:graphicData>
            </a:graphic>
          </wp:inline>
        </w:drawing>
      </w:r>
      <w:r w:rsidRPr="00CF3033">
        <w:rPr>
          <w:sz w:val="24"/>
          <w:szCs w:val="24"/>
        </w:rPr>
        <w:t xml:space="preserve"> мира и безопасности человечества,</w:t>
      </w:r>
    </w:p>
    <w:p w:rsidR="00D82BDE" w:rsidRPr="00CF3033" w:rsidRDefault="00756CD4" w:rsidP="00CF3033">
      <w:pPr>
        <w:spacing w:after="0" w:line="20" w:lineRule="atLeast"/>
        <w:ind w:left="422" w:right="5" w:firstLine="0"/>
        <w:contextualSpacing/>
        <w:rPr>
          <w:sz w:val="24"/>
          <w:szCs w:val="24"/>
        </w:rPr>
      </w:pPr>
      <w:r>
        <w:rPr>
          <w:sz w:val="24"/>
          <w:szCs w:val="24"/>
        </w:rPr>
        <w:t>— общественной безопасности.</w:t>
      </w:r>
    </w:p>
    <w:p w:rsidR="00D82BDE" w:rsidRPr="00CF3033" w:rsidRDefault="00CF3033" w:rsidP="00756CD4">
      <w:pPr>
        <w:spacing w:after="0" w:line="20" w:lineRule="atLeast"/>
        <w:ind w:left="43" w:right="5" w:firstLine="0"/>
        <w:contextualSpacing/>
        <w:rPr>
          <w:sz w:val="24"/>
          <w:szCs w:val="24"/>
        </w:rPr>
      </w:pPr>
      <w:r w:rsidRPr="00CF3033">
        <w:rPr>
          <w:sz w:val="24"/>
          <w:szCs w:val="24"/>
        </w:rPr>
        <w:t>Исключение составляют лица, которым заниматься педагогической деятельностью разрешила комиссия по делам несовершеннолетних и защите их прав.</w:t>
      </w:r>
    </w:p>
    <w:p w:rsidR="00D82BDE" w:rsidRPr="00CF3033" w:rsidRDefault="00756CD4" w:rsidP="00756CD4">
      <w:pPr>
        <w:spacing w:after="0" w:line="20" w:lineRule="atLeast"/>
        <w:ind w:left="43" w:right="5" w:firstLine="0"/>
        <w:contextualSpacing/>
        <w:rPr>
          <w:sz w:val="24"/>
          <w:szCs w:val="24"/>
        </w:rPr>
      </w:pPr>
      <w:r>
        <w:rPr>
          <w:noProof/>
          <w:sz w:val="24"/>
          <w:szCs w:val="24"/>
        </w:rPr>
        <w:t xml:space="preserve">2.4.3. </w:t>
      </w:r>
      <w:r w:rsidR="00CF3033" w:rsidRPr="00CF3033">
        <w:rPr>
          <w:sz w:val="24"/>
          <w:szCs w:val="24"/>
        </w:rPr>
        <w:t xml:space="preserve">Имеющие неснятую или непогашенную судимость за иные умышленные </w:t>
      </w:r>
      <w:r>
        <w:rPr>
          <w:sz w:val="24"/>
          <w:szCs w:val="24"/>
        </w:rPr>
        <w:t>тяжкие</w:t>
      </w:r>
      <w:r w:rsidR="00CF3033" w:rsidRPr="00CF3033">
        <w:rPr>
          <w:sz w:val="24"/>
          <w:szCs w:val="24"/>
        </w:rPr>
        <w:t xml:space="preserve"> и особо тяжкие преступления.</w:t>
      </w:r>
    </w:p>
    <w:p w:rsidR="00D82BDE" w:rsidRPr="00CF3033" w:rsidRDefault="00756CD4" w:rsidP="00756CD4">
      <w:pPr>
        <w:spacing w:after="0" w:line="20" w:lineRule="atLeast"/>
        <w:ind w:left="0" w:right="5" w:firstLine="0"/>
        <w:contextualSpacing/>
        <w:rPr>
          <w:sz w:val="24"/>
          <w:szCs w:val="24"/>
        </w:rPr>
      </w:pPr>
      <w:r>
        <w:rPr>
          <w:noProof/>
          <w:sz w:val="24"/>
          <w:szCs w:val="24"/>
        </w:rPr>
        <w:t xml:space="preserve">2.4.4. </w:t>
      </w:r>
      <w:r w:rsidR="00CF3033" w:rsidRPr="00CF3033">
        <w:rPr>
          <w:sz w:val="24"/>
          <w:szCs w:val="24"/>
        </w:rPr>
        <w:t>Признанные недееспособными в установленном федеральным законом порядке,</w:t>
      </w:r>
    </w:p>
    <w:p w:rsidR="00D82BDE" w:rsidRPr="00CF3033" w:rsidRDefault="00756CD4" w:rsidP="00756CD4">
      <w:pPr>
        <w:spacing w:after="0" w:line="20" w:lineRule="atLeast"/>
        <w:ind w:left="0" w:right="5" w:firstLine="0"/>
        <w:contextualSpacing/>
        <w:rPr>
          <w:sz w:val="24"/>
          <w:szCs w:val="24"/>
        </w:rPr>
      </w:pPr>
      <w:r>
        <w:rPr>
          <w:sz w:val="24"/>
          <w:szCs w:val="24"/>
        </w:rPr>
        <w:lastRenderedPageBreak/>
        <w:t>2.4.5.</w:t>
      </w:r>
      <w:r w:rsidR="00CF3033" w:rsidRPr="00CF3033">
        <w:rPr>
          <w:sz w:val="24"/>
          <w:szCs w:val="24"/>
        </w:rPr>
        <w:t xml:space="preserve">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w:t>
      </w:r>
      <w:r>
        <w:rPr>
          <w:sz w:val="24"/>
          <w:szCs w:val="24"/>
        </w:rPr>
        <w:t>п</w:t>
      </w:r>
      <w:r w:rsidR="00CF3033" w:rsidRPr="00CF3033">
        <w:rPr>
          <w:sz w:val="24"/>
          <w:szCs w:val="24"/>
        </w:rPr>
        <w:t>равовому регулированию в области здравоохранения.</w:t>
      </w:r>
    </w:p>
    <w:p w:rsidR="00D82BDE" w:rsidRPr="00CF3033" w:rsidRDefault="00CF3033" w:rsidP="00756CD4">
      <w:pPr>
        <w:spacing w:after="0" w:line="20" w:lineRule="atLeast"/>
        <w:ind w:left="43" w:right="5" w:firstLine="0"/>
        <w:contextualSpacing/>
        <w:rPr>
          <w:sz w:val="24"/>
          <w:szCs w:val="24"/>
        </w:rPr>
      </w:pPr>
      <w:r w:rsidRPr="00CF3033">
        <w:rPr>
          <w:sz w:val="24"/>
          <w:szCs w:val="24"/>
        </w:rPr>
        <w:t>2.5. К трудовой деятельности в образовательной организации не допускаются лица, имеющие или имевшие судимость, а равно и подвергавшиеся уголовному преследованию (за исключением лиц, уголовное преследование в</w:t>
      </w:r>
      <w:r w:rsidR="00756CD4">
        <w:rPr>
          <w:sz w:val="24"/>
          <w:szCs w:val="24"/>
        </w:rPr>
        <w:t xml:space="preserve"> </w:t>
      </w:r>
      <w:r w:rsidRPr="00CF3033">
        <w:rPr>
          <w:sz w:val="24"/>
          <w:szCs w:val="24"/>
        </w:rPr>
        <w:t>отношении которых прекращено по реабилитирующим основаниям) за преступления, указанные в абзаце З, 4 части 2 статьи 331 ТК РФ.</w:t>
      </w:r>
    </w:p>
    <w:p w:rsidR="00D82BDE" w:rsidRPr="00CF3033" w:rsidRDefault="00CF3033" w:rsidP="00756CD4">
      <w:pPr>
        <w:spacing w:after="0" w:line="20" w:lineRule="atLeast"/>
        <w:ind w:left="0" w:right="5" w:firstLine="0"/>
        <w:contextualSpacing/>
        <w:rPr>
          <w:sz w:val="24"/>
          <w:szCs w:val="24"/>
        </w:rPr>
      </w:pPr>
      <w:r w:rsidRPr="00CF3033">
        <w:rPr>
          <w:sz w:val="24"/>
          <w:szCs w:val="24"/>
        </w:rPr>
        <w:t>2.6. При заключении трудового договора лицо, поступающее на работу, предъявляет</w:t>
      </w:r>
    </w:p>
    <w:p w:rsidR="00D82BDE" w:rsidRPr="00CF3033" w:rsidRDefault="00756CD4" w:rsidP="00756CD4">
      <w:pPr>
        <w:spacing w:after="0" w:line="20" w:lineRule="atLeast"/>
        <w:ind w:left="0" w:right="5" w:firstLine="0"/>
        <w:contextualSpacing/>
        <w:rPr>
          <w:sz w:val="24"/>
          <w:szCs w:val="24"/>
        </w:rPr>
      </w:pPr>
      <w:r>
        <w:rPr>
          <w:sz w:val="24"/>
          <w:szCs w:val="24"/>
        </w:rPr>
        <w:t>-</w:t>
      </w:r>
      <w:r w:rsidR="00CF3033" w:rsidRPr="00CF3033">
        <w:rPr>
          <w:sz w:val="24"/>
          <w:szCs w:val="24"/>
        </w:rPr>
        <w:t>паспорт или иной документ; удостоверяющий личность;</w:t>
      </w:r>
    </w:p>
    <w:p w:rsidR="00D82BDE" w:rsidRPr="00CF3033" w:rsidRDefault="00756CD4" w:rsidP="00756CD4">
      <w:pPr>
        <w:spacing w:after="0" w:line="20" w:lineRule="atLeast"/>
        <w:ind w:right="134" w:firstLine="0"/>
        <w:contextualSpacing/>
        <w:rPr>
          <w:sz w:val="24"/>
          <w:szCs w:val="24"/>
        </w:rPr>
      </w:pPr>
      <w:r>
        <w:rPr>
          <w:noProof/>
          <w:sz w:val="24"/>
          <w:szCs w:val="24"/>
        </w:rPr>
        <w:t>-</w:t>
      </w:r>
      <w:r w:rsidR="00CF3033" w:rsidRPr="00CF3033">
        <w:rPr>
          <w:sz w:val="24"/>
          <w:szCs w:val="24"/>
        </w:rPr>
        <w:t xml:space="preserve">трудовую книжку и (или) сведения о трудовой деятельности, за исключением случаев, когда трудовой договор заключается впервые или работник поступает на работу на условиях совместительства (совместитель предъявляет сведения о трудовой деятельности, если отказался от ведения </w:t>
      </w:r>
      <w:r>
        <w:rPr>
          <w:sz w:val="24"/>
          <w:szCs w:val="24"/>
        </w:rPr>
        <w:t>трудовой книж</w:t>
      </w:r>
      <w:r w:rsidR="00CF3033" w:rsidRPr="00CF3033">
        <w:rPr>
          <w:sz w:val="24"/>
          <w:szCs w:val="24"/>
        </w:rPr>
        <w:t xml:space="preserve">ки в бумажной форме по основному месту работы). Если лицо, поступающее на работу, отказалось от ведения бумажной трудовой </w:t>
      </w:r>
      <w:r>
        <w:rPr>
          <w:noProof/>
          <w:sz w:val="24"/>
          <w:szCs w:val="24"/>
        </w:rPr>
        <w:t>и</w:t>
      </w:r>
      <w:r w:rsidR="00CF3033" w:rsidRPr="00CF3033">
        <w:rPr>
          <w:sz w:val="24"/>
          <w:szCs w:val="24"/>
        </w:rPr>
        <w:t xml:space="preserve"> предъявило только форму СТД-Р, сведений в которой недостаточно для того, чтобы сделать вывод о его квалификации и опыте или посчитат</w:t>
      </w:r>
      <w:r w:rsidR="00ED499E">
        <w:rPr>
          <w:sz w:val="24"/>
          <w:szCs w:val="24"/>
        </w:rPr>
        <w:t>ь страховой стаж</w:t>
      </w:r>
      <w:r w:rsidR="00CF3033" w:rsidRPr="00CF3033">
        <w:rPr>
          <w:sz w:val="24"/>
          <w:szCs w:val="24"/>
        </w:rPr>
        <w:t xml:space="preserve"> для начисления пособий, образовательная организация вправе запросит</w:t>
      </w:r>
      <w:r w:rsidR="00ED499E">
        <w:rPr>
          <w:sz w:val="24"/>
          <w:szCs w:val="24"/>
        </w:rPr>
        <w:t>ь у него бумажную трудовую книж</w:t>
      </w:r>
      <w:r w:rsidR="00CF3033" w:rsidRPr="00CF3033">
        <w:rPr>
          <w:sz w:val="24"/>
          <w:szCs w:val="24"/>
        </w:rPr>
        <w:t>ку, чтобы получить эту информацию и вер</w:t>
      </w:r>
      <w:r>
        <w:rPr>
          <w:sz w:val="24"/>
          <w:szCs w:val="24"/>
        </w:rPr>
        <w:t>нуть книжку лицу, или форму СТД-СФР.</w:t>
      </w:r>
    </w:p>
    <w:p w:rsidR="00D82BDE" w:rsidRPr="00CF3033" w:rsidRDefault="00756CD4" w:rsidP="00756CD4">
      <w:pPr>
        <w:spacing w:after="0" w:line="20" w:lineRule="atLeast"/>
        <w:ind w:right="134" w:firstLine="0"/>
        <w:contextualSpacing/>
        <w:rPr>
          <w:sz w:val="24"/>
          <w:szCs w:val="24"/>
        </w:rPr>
      </w:pPr>
      <w:r>
        <w:rPr>
          <w:noProof/>
          <w:sz w:val="24"/>
          <w:szCs w:val="24"/>
        </w:rPr>
        <w:t>-</w:t>
      </w:r>
      <w:r w:rsidR="00CF3033" w:rsidRPr="00CF3033">
        <w:rPr>
          <w:sz w:val="24"/>
          <w:szCs w:val="24"/>
        </w:rPr>
        <w:t>документ, который подтверждает регистрацию в системе индивидуального персонифицированного учета, в том числе в форме электронного документа, либо страховое свидетельство государственного пенсионного страхования, за исключением случаев, когда трудовой договор заключается впервые;</w:t>
      </w:r>
    </w:p>
    <w:p w:rsidR="00D82BDE" w:rsidRPr="00CF3033" w:rsidRDefault="00756CD4" w:rsidP="00756CD4">
      <w:pPr>
        <w:spacing w:after="0" w:line="20" w:lineRule="atLeast"/>
        <w:ind w:right="5" w:firstLine="0"/>
        <w:contextualSpacing/>
        <w:rPr>
          <w:sz w:val="24"/>
          <w:szCs w:val="24"/>
        </w:rPr>
      </w:pPr>
      <w:r>
        <w:rPr>
          <w:noProof/>
          <w:sz w:val="24"/>
          <w:szCs w:val="24"/>
        </w:rPr>
        <w:t>-</w:t>
      </w:r>
      <w:r w:rsidR="00CF3033" w:rsidRPr="00CF3033">
        <w:rPr>
          <w:sz w:val="24"/>
          <w:szCs w:val="24"/>
        </w:rPr>
        <w:t>документы воинского учета — для военнообязанных и лиц, подлежащих призыву на военную службу;</w:t>
      </w:r>
    </w:p>
    <w:p w:rsidR="00D82BDE" w:rsidRPr="00CF3033" w:rsidRDefault="00D82BDE" w:rsidP="00CF3033">
      <w:pPr>
        <w:spacing w:after="0" w:line="20" w:lineRule="atLeast"/>
        <w:contextualSpacing/>
        <w:rPr>
          <w:sz w:val="24"/>
          <w:szCs w:val="24"/>
        </w:rPr>
        <w:sectPr w:rsidR="00D82BDE" w:rsidRPr="00CF3033" w:rsidSect="00ED499E">
          <w:headerReference w:type="even" r:id="rId9"/>
          <w:headerReference w:type="default" r:id="rId10"/>
          <w:headerReference w:type="first" r:id="rId11"/>
          <w:pgSz w:w="11909" w:h="16838"/>
          <w:pgMar w:top="426" w:right="710" w:bottom="568" w:left="998" w:header="720" w:footer="720" w:gutter="0"/>
          <w:cols w:space="720"/>
        </w:sectPr>
      </w:pPr>
    </w:p>
    <w:p w:rsidR="00D82BDE" w:rsidRPr="00CF3033" w:rsidRDefault="00756CD4" w:rsidP="00756CD4">
      <w:pPr>
        <w:spacing w:after="0" w:line="20" w:lineRule="atLeast"/>
        <w:ind w:right="5" w:firstLine="0"/>
        <w:contextualSpacing/>
        <w:rPr>
          <w:sz w:val="24"/>
          <w:szCs w:val="24"/>
        </w:rPr>
      </w:pPr>
      <w:r>
        <w:rPr>
          <w:sz w:val="24"/>
          <w:szCs w:val="24"/>
        </w:rPr>
        <w:lastRenderedPageBreak/>
        <w:t>-</w:t>
      </w:r>
      <w:r w:rsidR="00CF3033" w:rsidRPr="00CF3033">
        <w:rPr>
          <w:sz w:val="24"/>
          <w:szCs w:val="24"/>
        </w:rPr>
        <w:t xml:space="preserve">документы об образовании, о квалификации или наличии специальных </w:t>
      </w:r>
      <w:r w:rsidR="00CF3033" w:rsidRPr="00CF3033">
        <w:rPr>
          <w:noProof/>
          <w:sz w:val="24"/>
          <w:szCs w:val="24"/>
        </w:rPr>
        <w:drawing>
          <wp:inline distT="0" distB="0" distL="0" distR="0">
            <wp:extent cx="6093" cy="12192"/>
            <wp:effectExtent l="0" t="0" r="0" b="0"/>
            <wp:docPr id="27881" name="Picture 27881"/>
            <wp:cNvGraphicFramePr/>
            <a:graphic xmlns:a="http://schemas.openxmlformats.org/drawingml/2006/main">
              <a:graphicData uri="http://schemas.openxmlformats.org/drawingml/2006/picture">
                <pic:pic xmlns:pic="http://schemas.openxmlformats.org/drawingml/2006/picture">
                  <pic:nvPicPr>
                    <pic:cNvPr id="27881" name="Picture 27881"/>
                    <pic:cNvPicPr/>
                  </pic:nvPicPr>
                  <pic:blipFill>
                    <a:blip r:embed="rId12"/>
                    <a:stretch>
                      <a:fillRect/>
                    </a:stretch>
                  </pic:blipFill>
                  <pic:spPr>
                    <a:xfrm>
                      <a:off x="0" y="0"/>
                      <a:ext cx="6093" cy="12192"/>
                    </a:xfrm>
                    <a:prstGeom prst="rect">
                      <a:avLst/>
                    </a:prstGeom>
                  </pic:spPr>
                </pic:pic>
              </a:graphicData>
            </a:graphic>
          </wp:inline>
        </w:drawing>
      </w:r>
      <w:r w:rsidR="00CF3033" w:rsidRPr="00CF3033">
        <w:rPr>
          <w:sz w:val="24"/>
          <w:szCs w:val="24"/>
        </w:rPr>
        <w:t>знаний — при поступлении на работу, требующую специальных знаний или специальной под</w:t>
      </w:r>
      <w:r w:rsidR="00AB55B7">
        <w:rPr>
          <w:sz w:val="24"/>
          <w:szCs w:val="24"/>
        </w:rPr>
        <w:t>готовке.</w:t>
      </w:r>
    </w:p>
    <w:p w:rsidR="00D82BDE" w:rsidRPr="00CF3033" w:rsidRDefault="00AB55B7" w:rsidP="00AB55B7">
      <w:pPr>
        <w:spacing w:after="0" w:line="20" w:lineRule="atLeast"/>
        <w:ind w:right="5" w:firstLine="0"/>
        <w:contextualSpacing/>
        <w:rPr>
          <w:sz w:val="24"/>
          <w:szCs w:val="24"/>
        </w:rPr>
      </w:pPr>
      <w:r>
        <w:rPr>
          <w:noProof/>
          <w:sz w:val="24"/>
          <w:szCs w:val="24"/>
        </w:rPr>
        <w:t>-</w:t>
      </w:r>
      <w:r w:rsidR="00CF3033" w:rsidRPr="00CF3033">
        <w:rPr>
          <w:sz w:val="24"/>
          <w:szCs w:val="24"/>
        </w:rPr>
        <w:t>справку о наличии (отсутствии) судимости или факта уголовного преследования либо о прекращении уголовного преследования по реабилитирующим основаниям за преступления, которые указаны в статье 33 Г Трудового кодекса РФ;</w:t>
      </w:r>
    </w:p>
    <w:p w:rsidR="00D82BDE" w:rsidRPr="00CF3033" w:rsidRDefault="00AB55B7" w:rsidP="00AB55B7">
      <w:pPr>
        <w:spacing w:after="0" w:line="20" w:lineRule="atLeast"/>
        <w:ind w:right="5" w:firstLine="0"/>
        <w:contextualSpacing/>
        <w:rPr>
          <w:sz w:val="24"/>
          <w:szCs w:val="24"/>
        </w:rPr>
      </w:pPr>
      <w:r>
        <w:rPr>
          <w:sz w:val="24"/>
          <w:szCs w:val="24"/>
        </w:rPr>
        <w:t>-</w:t>
      </w:r>
      <w:r w:rsidR="00CF3033" w:rsidRPr="00CF3033">
        <w:rPr>
          <w:sz w:val="24"/>
          <w:szCs w:val="24"/>
        </w:rPr>
        <w:t>справку о характере и условиях труда по основному месту работы — при приеме на работу по совместительству с вредными и (или) опасными условиями труда,</w:t>
      </w:r>
    </w:p>
    <w:p w:rsidR="00D82BDE" w:rsidRPr="00CF3033" w:rsidRDefault="00CF3033" w:rsidP="00AB55B7">
      <w:pPr>
        <w:spacing w:after="0" w:line="20" w:lineRule="atLeast"/>
        <w:ind w:left="43" w:right="5"/>
        <w:contextualSpacing/>
        <w:rPr>
          <w:sz w:val="24"/>
          <w:szCs w:val="24"/>
        </w:rPr>
        <w:sectPr w:rsidR="00D82BDE" w:rsidRPr="00CF3033">
          <w:type w:val="continuous"/>
          <w:pgSz w:w="11909" w:h="16838"/>
          <w:pgMar w:top="787" w:right="1056" w:bottom="1853" w:left="1056" w:header="720" w:footer="720" w:gutter="0"/>
          <w:cols w:space="720"/>
        </w:sectPr>
      </w:pPr>
      <w:r w:rsidRPr="00CF3033">
        <w:rPr>
          <w:sz w:val="24"/>
          <w:szCs w:val="24"/>
        </w:rPr>
        <w:t xml:space="preserve">В отдельных случаях с учетом специфики работы, если это предусмотрено Трудовым кодексом РФ, иными федеральными законами, указами Президента </w:t>
      </w:r>
      <w:r w:rsidRPr="00CF3033">
        <w:rPr>
          <w:noProof/>
          <w:sz w:val="24"/>
          <w:szCs w:val="24"/>
        </w:rPr>
        <w:drawing>
          <wp:inline distT="0" distB="0" distL="0" distR="0">
            <wp:extent cx="6093" cy="12192"/>
            <wp:effectExtent l="0" t="0" r="0" b="0"/>
            <wp:docPr id="27883" name="Picture 27883"/>
            <wp:cNvGraphicFramePr/>
            <a:graphic xmlns:a="http://schemas.openxmlformats.org/drawingml/2006/main">
              <a:graphicData uri="http://schemas.openxmlformats.org/drawingml/2006/picture">
                <pic:pic xmlns:pic="http://schemas.openxmlformats.org/drawingml/2006/picture">
                  <pic:nvPicPr>
                    <pic:cNvPr id="27883" name="Picture 27883"/>
                    <pic:cNvPicPr/>
                  </pic:nvPicPr>
                  <pic:blipFill>
                    <a:blip r:embed="rId13"/>
                    <a:stretch>
                      <a:fillRect/>
                    </a:stretch>
                  </pic:blipFill>
                  <pic:spPr>
                    <a:xfrm>
                      <a:off x="0" y="0"/>
                      <a:ext cx="6093" cy="12192"/>
                    </a:xfrm>
                    <a:prstGeom prst="rect">
                      <a:avLst/>
                    </a:prstGeom>
                  </pic:spPr>
                </pic:pic>
              </a:graphicData>
            </a:graphic>
          </wp:inline>
        </w:drawing>
      </w:r>
      <w:r w:rsidRPr="00CF3033">
        <w:rPr>
          <w:sz w:val="24"/>
          <w:szCs w:val="24"/>
        </w:rPr>
        <w:t xml:space="preserve">РФ и постановлениями Правительства РФ может предусматриваться необходимость предъявления при заключении трудового договора </w:t>
      </w:r>
      <w:r w:rsidRPr="00CF3033">
        <w:rPr>
          <w:noProof/>
          <w:sz w:val="24"/>
          <w:szCs w:val="24"/>
        </w:rPr>
        <w:drawing>
          <wp:inline distT="0" distB="0" distL="0" distR="0">
            <wp:extent cx="6093" cy="12192"/>
            <wp:effectExtent l="0" t="0" r="0" b="0"/>
            <wp:docPr id="27884" name="Picture 27884"/>
            <wp:cNvGraphicFramePr/>
            <a:graphic xmlns:a="http://schemas.openxmlformats.org/drawingml/2006/main">
              <a:graphicData uri="http://schemas.openxmlformats.org/drawingml/2006/picture">
                <pic:pic xmlns:pic="http://schemas.openxmlformats.org/drawingml/2006/picture">
                  <pic:nvPicPr>
                    <pic:cNvPr id="27884" name="Picture 27884"/>
                    <pic:cNvPicPr/>
                  </pic:nvPicPr>
                  <pic:blipFill>
                    <a:blip r:embed="rId13"/>
                    <a:stretch>
                      <a:fillRect/>
                    </a:stretch>
                  </pic:blipFill>
                  <pic:spPr>
                    <a:xfrm>
                      <a:off x="0" y="0"/>
                      <a:ext cx="6093" cy="12192"/>
                    </a:xfrm>
                    <a:prstGeom prst="rect">
                      <a:avLst/>
                    </a:prstGeom>
                  </pic:spPr>
                </pic:pic>
              </a:graphicData>
            </a:graphic>
          </wp:inline>
        </w:drawing>
      </w:r>
      <w:r w:rsidRPr="00CF3033">
        <w:rPr>
          <w:sz w:val="24"/>
          <w:szCs w:val="24"/>
        </w:rPr>
        <w:t>дополнительных документов.</w:t>
      </w:r>
    </w:p>
    <w:p w:rsidR="00D82BDE" w:rsidRPr="00CF3033" w:rsidRDefault="00CF3033" w:rsidP="00AB55B7">
      <w:pPr>
        <w:spacing w:after="0" w:line="20" w:lineRule="atLeast"/>
        <w:ind w:left="0" w:firstLine="0"/>
        <w:contextualSpacing/>
        <w:jc w:val="left"/>
        <w:rPr>
          <w:sz w:val="24"/>
          <w:szCs w:val="24"/>
        </w:rPr>
      </w:pPr>
      <w:r w:rsidRPr="00CF3033">
        <w:rPr>
          <w:sz w:val="24"/>
          <w:szCs w:val="24"/>
        </w:rPr>
        <w:lastRenderedPageBreak/>
        <w:t>2.7. При заключении трудового договора лицо, обучающиеся по образовательным программам высшего образования, предъявляет;</w:t>
      </w:r>
    </w:p>
    <w:p w:rsidR="00D82BDE" w:rsidRPr="00CF3033" w:rsidRDefault="00AB55B7" w:rsidP="00AB55B7">
      <w:pPr>
        <w:spacing w:after="0" w:line="20" w:lineRule="atLeast"/>
        <w:ind w:right="5" w:firstLine="0"/>
        <w:contextualSpacing/>
        <w:rPr>
          <w:sz w:val="24"/>
          <w:szCs w:val="24"/>
        </w:rPr>
      </w:pPr>
      <w:r>
        <w:rPr>
          <w:sz w:val="24"/>
          <w:szCs w:val="24"/>
        </w:rPr>
        <w:t>-</w:t>
      </w:r>
      <w:r w:rsidR="00CF3033" w:rsidRPr="00CF3033">
        <w:rPr>
          <w:sz w:val="24"/>
          <w:szCs w:val="24"/>
        </w:rPr>
        <w:t>документы, указанные в п. 2.6 Правил, за исключением документов об образовании и о квалификации;</w:t>
      </w:r>
    </w:p>
    <w:p w:rsidR="00D82BDE" w:rsidRPr="00CF3033" w:rsidRDefault="00AB55B7" w:rsidP="00AB55B7">
      <w:pPr>
        <w:spacing w:after="0" w:line="20" w:lineRule="atLeast"/>
        <w:ind w:right="5" w:firstLine="0"/>
        <w:contextualSpacing/>
        <w:rPr>
          <w:sz w:val="24"/>
          <w:szCs w:val="24"/>
        </w:rPr>
      </w:pPr>
      <w:r>
        <w:rPr>
          <w:sz w:val="24"/>
          <w:szCs w:val="24"/>
        </w:rPr>
        <w:t>-</w:t>
      </w:r>
      <w:r w:rsidR="00CF3033" w:rsidRPr="00CF3033">
        <w:rPr>
          <w:sz w:val="24"/>
          <w:szCs w:val="24"/>
        </w:rPr>
        <w:t>характеристику обучающегося, выданную образовательной организацией, в которой он обучается;</w:t>
      </w:r>
    </w:p>
    <w:p w:rsidR="00D82BDE" w:rsidRPr="00CF3033" w:rsidRDefault="00AB55B7" w:rsidP="00AB55B7">
      <w:pPr>
        <w:spacing w:after="0" w:line="20" w:lineRule="atLeast"/>
        <w:ind w:right="5" w:firstLine="0"/>
        <w:contextualSpacing/>
        <w:rPr>
          <w:sz w:val="24"/>
          <w:szCs w:val="24"/>
        </w:rPr>
      </w:pPr>
      <w:r>
        <w:rPr>
          <w:sz w:val="24"/>
          <w:szCs w:val="24"/>
        </w:rPr>
        <w:t>-</w:t>
      </w:r>
      <w:r w:rsidR="00CF3033" w:rsidRPr="00CF3033">
        <w:rPr>
          <w:sz w:val="24"/>
          <w:szCs w:val="24"/>
        </w:rPr>
        <w:t>справку о периоде обучения, по самостоятельно установленному образовательной организацией высшего образования образцу. Справка должна подтверждать, что обучающийся успешно прошел промежуточную аттестацию не менее чем за два года по направлениям, соответствующим дополнительным общеобразовательным программам или за три года по направлению «Образование и педагогические науки». В том числе справка должна содержать перечень освоенных учебных предметов, курсов, дисциплин, модулей, практики и общего количества часов, предусмотренных программами учебных предметов, курсов, дисциплин, модулей.</w:t>
      </w:r>
    </w:p>
    <w:p w:rsidR="00D82BDE" w:rsidRPr="00CF3033" w:rsidRDefault="00D82BDE" w:rsidP="00CF3033">
      <w:pPr>
        <w:spacing w:after="0" w:line="20" w:lineRule="atLeast"/>
        <w:contextualSpacing/>
        <w:rPr>
          <w:sz w:val="24"/>
          <w:szCs w:val="24"/>
        </w:rPr>
        <w:sectPr w:rsidR="00D82BDE" w:rsidRPr="00CF3033">
          <w:headerReference w:type="even" r:id="rId14"/>
          <w:headerReference w:type="default" r:id="rId15"/>
          <w:headerReference w:type="first" r:id="rId16"/>
          <w:pgSz w:w="11909" w:h="16838"/>
          <w:pgMar w:top="1341" w:right="921" w:bottom="1155" w:left="1056" w:header="720" w:footer="720" w:gutter="0"/>
          <w:pgNumType w:start="5"/>
          <w:cols w:space="720"/>
        </w:sectPr>
      </w:pPr>
    </w:p>
    <w:p w:rsidR="00D82BDE" w:rsidRPr="00CF3033" w:rsidRDefault="00CF3033" w:rsidP="00AB55B7">
      <w:pPr>
        <w:spacing w:after="0" w:line="20" w:lineRule="atLeast"/>
        <w:ind w:left="24" w:firstLine="0"/>
        <w:contextualSpacing/>
        <w:jc w:val="left"/>
        <w:rPr>
          <w:sz w:val="24"/>
          <w:szCs w:val="24"/>
        </w:rPr>
      </w:pPr>
      <w:r w:rsidRPr="00CF3033">
        <w:rPr>
          <w:sz w:val="24"/>
          <w:szCs w:val="24"/>
        </w:rPr>
        <w:lastRenderedPageBreak/>
        <w:t>2.8. При заключении трудового договора иностранные граждане и лица без гражданства, предъявляют.</w:t>
      </w:r>
    </w:p>
    <w:p w:rsidR="00D82BDE" w:rsidRPr="00CF3033" w:rsidRDefault="00AB55B7" w:rsidP="00AB55B7">
      <w:pPr>
        <w:spacing w:after="0" w:line="20" w:lineRule="atLeast"/>
        <w:ind w:left="0" w:right="5" w:firstLine="0"/>
        <w:contextualSpacing/>
        <w:rPr>
          <w:sz w:val="24"/>
          <w:szCs w:val="24"/>
        </w:rPr>
      </w:pPr>
      <w:r>
        <w:rPr>
          <w:sz w:val="24"/>
          <w:szCs w:val="24"/>
        </w:rPr>
        <w:t>-</w:t>
      </w:r>
      <w:r w:rsidR="00CF3033" w:rsidRPr="00CF3033">
        <w:rPr>
          <w:sz w:val="24"/>
          <w:szCs w:val="24"/>
        </w:rPr>
        <w:t>документы, указанные в п. 2,6 Правил;</w:t>
      </w:r>
    </w:p>
    <w:p w:rsidR="00AB55B7" w:rsidRDefault="00AB55B7" w:rsidP="00AB55B7">
      <w:pPr>
        <w:spacing w:after="0" w:line="20" w:lineRule="atLeast"/>
        <w:ind w:right="1094" w:firstLine="0"/>
        <w:contextualSpacing/>
        <w:rPr>
          <w:sz w:val="24"/>
          <w:szCs w:val="24"/>
        </w:rPr>
      </w:pPr>
      <w:r>
        <w:rPr>
          <w:sz w:val="24"/>
          <w:szCs w:val="24"/>
        </w:rPr>
        <w:t>-</w:t>
      </w:r>
      <w:r w:rsidR="00CF3033" w:rsidRPr="00CF3033">
        <w:rPr>
          <w:sz w:val="24"/>
          <w:szCs w:val="24"/>
        </w:rPr>
        <w:t xml:space="preserve">разрешение на работу или патент; </w:t>
      </w:r>
    </w:p>
    <w:p w:rsidR="00D82BDE" w:rsidRPr="00CF3033" w:rsidRDefault="00AB55B7" w:rsidP="00AB55B7">
      <w:pPr>
        <w:spacing w:after="0" w:line="20" w:lineRule="atLeast"/>
        <w:ind w:right="1094" w:firstLine="0"/>
        <w:contextualSpacing/>
        <w:rPr>
          <w:sz w:val="24"/>
          <w:szCs w:val="24"/>
        </w:rPr>
      </w:pPr>
      <w:r>
        <w:rPr>
          <w:noProof/>
          <w:sz w:val="24"/>
          <w:szCs w:val="24"/>
        </w:rPr>
        <w:t>-</w:t>
      </w:r>
      <w:r w:rsidR="00CF3033" w:rsidRPr="00CF3033">
        <w:rPr>
          <w:sz w:val="24"/>
          <w:szCs w:val="24"/>
        </w:rPr>
        <w:t>разрешение на временное проживание в РФ или вид на жительство.</w:t>
      </w:r>
    </w:p>
    <w:p w:rsidR="00D82BDE" w:rsidRPr="00CF3033" w:rsidRDefault="00AB55B7" w:rsidP="00AB55B7">
      <w:pPr>
        <w:spacing w:after="0" w:line="20" w:lineRule="atLeast"/>
        <w:ind w:left="43" w:right="96" w:firstLine="0"/>
        <w:contextualSpacing/>
        <w:rPr>
          <w:sz w:val="24"/>
          <w:szCs w:val="24"/>
        </w:rPr>
      </w:pPr>
      <w:r>
        <w:rPr>
          <w:sz w:val="24"/>
          <w:szCs w:val="24"/>
        </w:rPr>
        <w:t>2.</w:t>
      </w:r>
      <w:r w:rsidR="00CF3033" w:rsidRPr="00CF3033">
        <w:rPr>
          <w:sz w:val="24"/>
          <w:szCs w:val="24"/>
        </w:rPr>
        <w:t>9</w:t>
      </w:r>
      <w:r>
        <w:rPr>
          <w:sz w:val="24"/>
          <w:szCs w:val="24"/>
        </w:rPr>
        <w:t>.</w:t>
      </w:r>
      <w:r w:rsidR="00CF3033" w:rsidRPr="00CF3033">
        <w:rPr>
          <w:sz w:val="24"/>
          <w:szCs w:val="24"/>
        </w:rPr>
        <w:t xml:space="preserve"> Лицо, поступающее на работу по совместительству, не предъявляет трудовую книжку в случае, если по основному месту работы работодатель ведет трудовую книжку на данного работника или если трудовая книжка на работника не оформлялась.</w:t>
      </w:r>
    </w:p>
    <w:p w:rsidR="00D82BDE" w:rsidRPr="00CF3033" w:rsidRDefault="00CF3033" w:rsidP="00AB55B7">
      <w:pPr>
        <w:spacing w:after="0" w:line="20" w:lineRule="atLeast"/>
        <w:ind w:left="43" w:right="96" w:firstLine="0"/>
        <w:contextualSpacing/>
        <w:rPr>
          <w:sz w:val="24"/>
          <w:szCs w:val="24"/>
        </w:rPr>
      </w:pPr>
      <w:r w:rsidRPr="00CF3033">
        <w:rPr>
          <w:sz w:val="24"/>
          <w:szCs w:val="24"/>
        </w:rPr>
        <w:t>2.10. Если претендент на</w:t>
      </w:r>
      <w:r w:rsidR="00AB55B7">
        <w:rPr>
          <w:sz w:val="24"/>
          <w:szCs w:val="24"/>
        </w:rPr>
        <w:t xml:space="preserve"> работу в течение двух лет, </w:t>
      </w:r>
      <w:r w:rsidRPr="00CF3033">
        <w:rPr>
          <w:sz w:val="24"/>
          <w:szCs w:val="24"/>
        </w:rPr>
        <w:t xml:space="preserve">предшествующих поступлению на работу </w:t>
      </w:r>
      <w:proofErr w:type="gramStart"/>
      <w:r w:rsidRPr="00CF3033">
        <w:rPr>
          <w:sz w:val="24"/>
          <w:szCs w:val="24"/>
        </w:rPr>
        <w:t>в ДОУ</w:t>
      </w:r>
      <w:proofErr w:type="gramEnd"/>
      <w:r w:rsidRPr="00CF3033">
        <w:rPr>
          <w:sz w:val="24"/>
          <w:szCs w:val="24"/>
        </w:rPr>
        <w:t xml:space="preserve"> замещал должность государственной или муниципальной службы, которая включена в перечень, установленный нормативными правовыми актами РФ, то он обязан сообщить работодателю сведения о последнем месте службы,</w:t>
      </w:r>
    </w:p>
    <w:p w:rsidR="00D82BDE" w:rsidRPr="00CF3033" w:rsidRDefault="00ED499E" w:rsidP="00ED499E">
      <w:pPr>
        <w:spacing w:after="0" w:line="20" w:lineRule="atLeast"/>
        <w:ind w:left="43" w:right="5" w:hanging="43"/>
        <w:contextualSpacing/>
        <w:rPr>
          <w:sz w:val="24"/>
          <w:szCs w:val="24"/>
        </w:rPr>
      </w:pPr>
      <w:r>
        <w:rPr>
          <w:sz w:val="24"/>
          <w:szCs w:val="24"/>
        </w:rPr>
        <w:t>2.11</w:t>
      </w:r>
      <w:r w:rsidRPr="00CF3033">
        <w:rPr>
          <w:sz w:val="24"/>
          <w:szCs w:val="24"/>
        </w:rPr>
        <w:t>.</w:t>
      </w:r>
      <w:r w:rsidR="00CF3033" w:rsidRPr="00CF3033">
        <w:rPr>
          <w:sz w:val="24"/>
          <w:szCs w:val="24"/>
        </w:rPr>
        <w:t xml:space="preserve"> Предъявление документов производится в случаях и порядке, предусмотренных Трудовым кодексом РФ, иными нормативными актами,</w:t>
      </w:r>
    </w:p>
    <w:p w:rsidR="00D82BDE" w:rsidRPr="00CF3033" w:rsidRDefault="00CF3033" w:rsidP="00ED499E">
      <w:pPr>
        <w:spacing w:after="0" w:line="20" w:lineRule="atLeast"/>
        <w:ind w:left="43" w:right="96" w:hanging="43"/>
        <w:contextualSpacing/>
        <w:rPr>
          <w:sz w:val="24"/>
          <w:szCs w:val="24"/>
        </w:rPr>
      </w:pPr>
      <w:r w:rsidRPr="00CF3033">
        <w:rPr>
          <w:sz w:val="24"/>
          <w:szCs w:val="24"/>
        </w:rPr>
        <w:t>2.12, Работодатель заключает трудовые договоры с работником на неопределенный срок, а в случаях, предусмотренных Трудовым кодексом, иными федеральными законами, — срочный трудовой договор. Срочный трудовой договор заключается на срок не более пяти лет, если иной срок не установлен Трудовым кодексом, иными федеральными законами.</w:t>
      </w:r>
    </w:p>
    <w:p w:rsidR="00D82BDE" w:rsidRPr="00CF3033" w:rsidRDefault="00CF3033" w:rsidP="00ED499E">
      <w:pPr>
        <w:spacing w:after="0" w:line="20" w:lineRule="atLeast"/>
        <w:ind w:left="43" w:right="115" w:hanging="43"/>
        <w:contextualSpacing/>
        <w:rPr>
          <w:sz w:val="24"/>
          <w:szCs w:val="24"/>
        </w:rPr>
      </w:pPr>
      <w:r w:rsidRPr="00CF3033">
        <w:rPr>
          <w:sz w:val="24"/>
          <w:szCs w:val="24"/>
        </w:rPr>
        <w:t>2.13. По соглашению сторон при заключении трудового договора может быть установлен испытательный срок, но не более трех месяцев, а для руководителя, его заместителей — не более шести месяцев,</w:t>
      </w:r>
    </w:p>
    <w:p w:rsidR="00D82BDE" w:rsidRPr="00CF3033" w:rsidRDefault="00CF3033" w:rsidP="00AB55B7">
      <w:pPr>
        <w:spacing w:after="0" w:line="20" w:lineRule="atLeast"/>
        <w:ind w:left="43" w:right="5" w:firstLine="0"/>
        <w:contextualSpacing/>
        <w:rPr>
          <w:sz w:val="24"/>
          <w:szCs w:val="24"/>
        </w:rPr>
      </w:pPr>
      <w:r w:rsidRPr="00CF3033">
        <w:rPr>
          <w:sz w:val="24"/>
          <w:szCs w:val="24"/>
        </w:rPr>
        <w:t>При заключении трудового договора на срок от двух до шести месяцев испытание не может превышать двух недель.</w:t>
      </w:r>
    </w:p>
    <w:p w:rsidR="00D82BDE" w:rsidRPr="00CF3033" w:rsidRDefault="00CF3033" w:rsidP="00AB55B7">
      <w:pPr>
        <w:spacing w:after="0" w:line="20" w:lineRule="atLeast"/>
        <w:ind w:left="43" w:right="5" w:firstLine="0"/>
        <w:contextualSpacing/>
        <w:rPr>
          <w:sz w:val="24"/>
          <w:szCs w:val="24"/>
        </w:rPr>
      </w:pPr>
      <w:r w:rsidRPr="00CF3033">
        <w:rPr>
          <w:sz w:val="24"/>
          <w:szCs w:val="24"/>
        </w:rPr>
        <w:t>В срок испытания не засчитывается период временной нетрудоспособности работника и другие периоды,</w:t>
      </w:r>
      <w:r w:rsidR="00AB55B7">
        <w:rPr>
          <w:sz w:val="24"/>
          <w:szCs w:val="24"/>
        </w:rPr>
        <w:t xml:space="preserve"> когда он фактически отсутствовал на работе.</w:t>
      </w:r>
    </w:p>
    <w:p w:rsidR="00D82BDE" w:rsidRPr="00CF3033" w:rsidRDefault="00AB55B7" w:rsidP="00AB55B7">
      <w:pPr>
        <w:spacing w:after="0" w:line="20" w:lineRule="atLeast"/>
        <w:ind w:left="0" w:right="5" w:firstLine="0"/>
        <w:contextualSpacing/>
        <w:rPr>
          <w:sz w:val="24"/>
          <w:szCs w:val="24"/>
        </w:rPr>
      </w:pPr>
      <w:r>
        <w:rPr>
          <w:sz w:val="24"/>
          <w:szCs w:val="24"/>
        </w:rPr>
        <w:t xml:space="preserve">2.14. </w:t>
      </w:r>
      <w:r w:rsidR="00CF3033" w:rsidRPr="00CF3033">
        <w:rPr>
          <w:sz w:val="24"/>
          <w:szCs w:val="24"/>
        </w:rPr>
        <w:t xml:space="preserve">Испытание при приеме на работу </w:t>
      </w:r>
      <w:r w:rsidR="00ED499E" w:rsidRPr="00CF3033">
        <w:rPr>
          <w:sz w:val="24"/>
          <w:szCs w:val="24"/>
        </w:rPr>
        <w:t>не устанавливается,</w:t>
      </w:r>
      <w:r w:rsidR="00CF3033" w:rsidRPr="00CF3033">
        <w:rPr>
          <w:sz w:val="24"/>
          <w:szCs w:val="24"/>
        </w:rPr>
        <w:t xml:space="preserve"> для:</w:t>
      </w:r>
    </w:p>
    <w:p w:rsidR="00D82BDE" w:rsidRPr="00CF3033" w:rsidRDefault="00AB55B7" w:rsidP="00AB55B7">
      <w:pPr>
        <w:spacing w:after="0" w:line="20" w:lineRule="atLeast"/>
        <w:ind w:left="0" w:right="5" w:firstLine="0"/>
        <w:contextualSpacing/>
        <w:rPr>
          <w:sz w:val="24"/>
          <w:szCs w:val="24"/>
        </w:rPr>
      </w:pPr>
      <w:r>
        <w:rPr>
          <w:sz w:val="24"/>
          <w:szCs w:val="24"/>
        </w:rPr>
        <w:t>-</w:t>
      </w:r>
      <w:r w:rsidR="00CF3033" w:rsidRPr="00CF3033">
        <w:rPr>
          <w:sz w:val="24"/>
          <w:szCs w:val="24"/>
        </w:rPr>
        <w:t xml:space="preserve">беременных женщин и женщин, имеющих детей в возрасте до полутора </w:t>
      </w:r>
      <w:r w:rsidR="00CF3033" w:rsidRPr="00CF3033">
        <w:rPr>
          <w:noProof/>
          <w:sz w:val="24"/>
          <w:szCs w:val="24"/>
        </w:rPr>
        <w:drawing>
          <wp:inline distT="0" distB="0" distL="0" distR="0">
            <wp:extent cx="6097" cy="12188"/>
            <wp:effectExtent l="0" t="0" r="0" b="0"/>
            <wp:docPr id="31905" name="Picture 31905"/>
            <wp:cNvGraphicFramePr/>
            <a:graphic xmlns:a="http://schemas.openxmlformats.org/drawingml/2006/main">
              <a:graphicData uri="http://schemas.openxmlformats.org/drawingml/2006/picture">
                <pic:pic xmlns:pic="http://schemas.openxmlformats.org/drawingml/2006/picture">
                  <pic:nvPicPr>
                    <pic:cNvPr id="31905" name="Picture 31905"/>
                    <pic:cNvPicPr/>
                  </pic:nvPicPr>
                  <pic:blipFill>
                    <a:blip r:embed="rId17"/>
                    <a:stretch>
                      <a:fillRect/>
                    </a:stretch>
                  </pic:blipFill>
                  <pic:spPr>
                    <a:xfrm>
                      <a:off x="0" y="0"/>
                      <a:ext cx="6097" cy="12188"/>
                    </a:xfrm>
                    <a:prstGeom prst="rect">
                      <a:avLst/>
                    </a:prstGeom>
                  </pic:spPr>
                </pic:pic>
              </a:graphicData>
            </a:graphic>
          </wp:inline>
        </w:drawing>
      </w:r>
      <w:r w:rsidR="00CF3033" w:rsidRPr="00CF3033">
        <w:rPr>
          <w:sz w:val="24"/>
          <w:szCs w:val="24"/>
        </w:rPr>
        <w:t>лет;</w:t>
      </w:r>
    </w:p>
    <w:p w:rsidR="00AB55B7" w:rsidRDefault="00AB55B7" w:rsidP="00AB55B7">
      <w:pPr>
        <w:spacing w:after="0" w:line="20" w:lineRule="atLeast"/>
        <w:ind w:right="135" w:firstLine="0"/>
        <w:contextualSpacing/>
        <w:rPr>
          <w:sz w:val="24"/>
          <w:szCs w:val="24"/>
        </w:rPr>
      </w:pPr>
      <w:r>
        <w:rPr>
          <w:sz w:val="24"/>
          <w:szCs w:val="24"/>
        </w:rPr>
        <w:t>-</w:t>
      </w:r>
      <w:r w:rsidR="00CF3033" w:rsidRPr="00CF3033">
        <w:rPr>
          <w:sz w:val="24"/>
          <w:szCs w:val="24"/>
        </w:rPr>
        <w:t xml:space="preserve">лиц, не достигших возраста l8 лет; </w:t>
      </w:r>
    </w:p>
    <w:p w:rsidR="00D82BDE" w:rsidRPr="00CF3033" w:rsidRDefault="00AB55B7" w:rsidP="00AB55B7">
      <w:pPr>
        <w:spacing w:after="0" w:line="20" w:lineRule="atLeast"/>
        <w:ind w:left="0" w:right="135" w:firstLine="0"/>
        <w:contextualSpacing/>
        <w:rPr>
          <w:sz w:val="24"/>
          <w:szCs w:val="24"/>
        </w:rPr>
      </w:pPr>
      <w:r>
        <w:rPr>
          <w:noProof/>
          <w:sz w:val="24"/>
          <w:szCs w:val="24"/>
        </w:rPr>
        <w:t xml:space="preserve">- </w:t>
      </w:r>
      <w:r w:rsidR="00CF3033" w:rsidRPr="00CF3033">
        <w:rPr>
          <w:sz w:val="24"/>
          <w:szCs w:val="24"/>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D82BDE" w:rsidRPr="00CF3033" w:rsidRDefault="00AB55B7" w:rsidP="00AB55B7">
      <w:pPr>
        <w:spacing w:after="0" w:line="20" w:lineRule="atLeast"/>
        <w:ind w:left="0" w:right="5" w:firstLine="0"/>
        <w:contextualSpacing/>
        <w:rPr>
          <w:sz w:val="24"/>
          <w:szCs w:val="24"/>
        </w:rPr>
      </w:pPr>
      <w:r>
        <w:rPr>
          <w:sz w:val="24"/>
          <w:szCs w:val="24"/>
        </w:rPr>
        <w:t>-</w:t>
      </w:r>
      <w:r w:rsidR="00CF3033" w:rsidRPr="00CF3033">
        <w:rPr>
          <w:sz w:val="24"/>
          <w:szCs w:val="24"/>
        </w:rPr>
        <w:t>лиц, избранных на выборную должность на оплачиваемую работу;</w:t>
      </w:r>
    </w:p>
    <w:p w:rsidR="00D82BDE" w:rsidRPr="00CF3033" w:rsidRDefault="00AB55B7" w:rsidP="00AB55B7">
      <w:pPr>
        <w:spacing w:after="0" w:line="20" w:lineRule="atLeast"/>
        <w:ind w:right="5" w:firstLine="0"/>
        <w:contextualSpacing/>
        <w:rPr>
          <w:sz w:val="24"/>
          <w:szCs w:val="24"/>
        </w:rPr>
      </w:pPr>
      <w:r>
        <w:rPr>
          <w:sz w:val="24"/>
          <w:szCs w:val="24"/>
        </w:rPr>
        <w:t>-</w:t>
      </w:r>
      <w:r w:rsidR="00CF3033" w:rsidRPr="00CF3033">
        <w:rPr>
          <w:sz w:val="24"/>
          <w:szCs w:val="24"/>
        </w:rPr>
        <w:t>лиц, приглашенных на работу в порядке перевода от другого работодателя по согласованию между работодателями;</w:t>
      </w:r>
    </w:p>
    <w:p w:rsidR="00D82BDE" w:rsidRPr="00CF3033" w:rsidRDefault="00AB55B7" w:rsidP="00AB55B7">
      <w:pPr>
        <w:spacing w:after="0" w:line="20" w:lineRule="atLeast"/>
        <w:ind w:left="0" w:right="5" w:firstLine="0"/>
        <w:contextualSpacing/>
        <w:rPr>
          <w:sz w:val="24"/>
          <w:szCs w:val="24"/>
        </w:rPr>
      </w:pPr>
      <w:r>
        <w:rPr>
          <w:sz w:val="24"/>
          <w:szCs w:val="24"/>
        </w:rPr>
        <w:t>-</w:t>
      </w:r>
      <w:r w:rsidR="00CF3033" w:rsidRPr="00CF3033">
        <w:rPr>
          <w:sz w:val="24"/>
          <w:szCs w:val="24"/>
        </w:rPr>
        <w:t>лиц, заключающих трудовой договор на срок до двух месяцев;</w:t>
      </w:r>
    </w:p>
    <w:p w:rsidR="00D82BDE" w:rsidRPr="00CF3033" w:rsidRDefault="00AB55B7" w:rsidP="00AB55B7">
      <w:pPr>
        <w:spacing w:after="0" w:line="20" w:lineRule="atLeast"/>
        <w:ind w:left="404" w:right="5" w:firstLine="0"/>
        <w:contextualSpacing/>
        <w:rPr>
          <w:sz w:val="24"/>
          <w:szCs w:val="24"/>
        </w:rPr>
      </w:pPr>
      <w:r>
        <w:rPr>
          <w:sz w:val="24"/>
          <w:szCs w:val="24"/>
        </w:rPr>
        <w:lastRenderedPageBreak/>
        <w:t>-</w:t>
      </w:r>
      <w:r w:rsidR="00CF3033" w:rsidRPr="00CF3033">
        <w:rPr>
          <w:sz w:val="24"/>
          <w:szCs w:val="24"/>
        </w:rPr>
        <w:t>иных лиц в случаях, предусмотренных Трудовым кодексом РФ, иными федеральными законами, коллективным договором.</w:t>
      </w:r>
    </w:p>
    <w:p w:rsidR="00D82BDE" w:rsidRPr="00CF3033" w:rsidRDefault="00AB55B7" w:rsidP="00AB55B7">
      <w:pPr>
        <w:spacing w:after="0" w:line="20" w:lineRule="atLeast"/>
        <w:ind w:left="43" w:right="116" w:firstLine="0"/>
        <w:contextualSpacing/>
        <w:rPr>
          <w:sz w:val="24"/>
          <w:szCs w:val="24"/>
        </w:rPr>
      </w:pPr>
      <w:r>
        <w:rPr>
          <w:sz w:val="24"/>
          <w:szCs w:val="24"/>
        </w:rPr>
        <w:t>2.15.</w:t>
      </w:r>
      <w:r w:rsidR="00CF3033" w:rsidRPr="00CF3033">
        <w:rPr>
          <w:sz w:val="24"/>
          <w:szCs w:val="24"/>
        </w:rPr>
        <w:t xml:space="preserve"> Трудовой договор заключается в письменной форме, составляется в двух экземплярах, каждый из которых подписывают стороны. Один экземпляр — для работника, другой — для работодателя. На эк</w:t>
      </w:r>
      <w:r>
        <w:rPr>
          <w:sz w:val="24"/>
          <w:szCs w:val="24"/>
        </w:rPr>
        <w:t>земпляре трудового договора работо</w:t>
      </w:r>
      <w:r w:rsidRPr="00CF3033">
        <w:rPr>
          <w:sz w:val="24"/>
          <w:szCs w:val="24"/>
        </w:rPr>
        <w:t>дателя</w:t>
      </w:r>
      <w:r w:rsidR="00CF3033" w:rsidRPr="00CF3033">
        <w:rPr>
          <w:sz w:val="24"/>
          <w:szCs w:val="24"/>
        </w:rPr>
        <w:t xml:space="preserve"> работник ставит свою подпись о получении экземпляра трудового договора.</w:t>
      </w:r>
    </w:p>
    <w:p w:rsidR="00D82BDE" w:rsidRPr="00CF3033" w:rsidRDefault="00CF3033" w:rsidP="00AB55B7">
      <w:pPr>
        <w:spacing w:after="0" w:line="20" w:lineRule="atLeast"/>
        <w:ind w:left="43" w:right="135" w:firstLine="0"/>
        <w:contextualSpacing/>
        <w:rPr>
          <w:sz w:val="24"/>
          <w:szCs w:val="24"/>
        </w:rPr>
      </w:pPr>
      <w:r w:rsidRPr="00CF3033">
        <w:rPr>
          <w:sz w:val="24"/>
          <w:szCs w:val="24"/>
        </w:rPr>
        <w:t>2.1</w:t>
      </w:r>
      <w:r w:rsidR="00AB55B7">
        <w:rPr>
          <w:sz w:val="24"/>
          <w:szCs w:val="24"/>
        </w:rPr>
        <w:t xml:space="preserve">6. </w:t>
      </w:r>
      <w:r w:rsidRPr="00CF3033">
        <w:rPr>
          <w:sz w:val="24"/>
          <w:szCs w:val="24"/>
        </w:rPr>
        <w:t xml:space="preserve">Трудовой договор вступает в силу со дня его подписания работником и работодателем, если иное не установлено Трудовым кодексом РФ, другими </w:t>
      </w:r>
      <w:r w:rsidR="00AB55B7" w:rsidRPr="00CF3033">
        <w:rPr>
          <w:sz w:val="24"/>
          <w:szCs w:val="24"/>
        </w:rPr>
        <w:t>нормативно правовыми</w:t>
      </w:r>
      <w:r w:rsidRPr="00CF3033">
        <w:rPr>
          <w:sz w:val="24"/>
          <w:szCs w:val="24"/>
        </w:rPr>
        <w:t xml:space="preserve"> актами или трудовым договором, либо со дня фактического допущения работника к работе с ведома или по поручению работодателя или его уполномоченного на это представителя.</w:t>
      </w:r>
    </w:p>
    <w:p w:rsidR="00D82BDE" w:rsidRPr="00CF3033" w:rsidRDefault="00AB55B7" w:rsidP="00AB55B7">
      <w:pPr>
        <w:spacing w:after="0" w:line="20" w:lineRule="atLeast"/>
        <w:ind w:left="43" w:right="116" w:firstLine="0"/>
        <w:contextualSpacing/>
        <w:rPr>
          <w:sz w:val="24"/>
          <w:szCs w:val="24"/>
        </w:rPr>
      </w:pPr>
      <w:r>
        <w:rPr>
          <w:sz w:val="24"/>
          <w:szCs w:val="24"/>
        </w:rPr>
        <w:t>2.</w:t>
      </w:r>
      <w:r w:rsidR="00CF3033" w:rsidRPr="00CF3033">
        <w:rPr>
          <w:sz w:val="24"/>
          <w:szCs w:val="24"/>
        </w:rPr>
        <w:t xml:space="preserve">17. Работник обязан приступить к исполнению трудовых обязанностей со дня, определенного трудовым договором, Если в трудовом договоре не </w:t>
      </w:r>
      <w:r w:rsidR="00CF3033" w:rsidRPr="00CF3033">
        <w:rPr>
          <w:noProof/>
          <w:sz w:val="24"/>
          <w:szCs w:val="24"/>
        </w:rPr>
        <w:drawing>
          <wp:inline distT="0" distB="0" distL="0" distR="0">
            <wp:extent cx="6097" cy="12188"/>
            <wp:effectExtent l="0" t="0" r="0" b="0"/>
            <wp:docPr id="31907" name="Picture 31907"/>
            <wp:cNvGraphicFramePr/>
            <a:graphic xmlns:a="http://schemas.openxmlformats.org/drawingml/2006/main">
              <a:graphicData uri="http://schemas.openxmlformats.org/drawingml/2006/picture">
                <pic:pic xmlns:pic="http://schemas.openxmlformats.org/drawingml/2006/picture">
                  <pic:nvPicPr>
                    <pic:cNvPr id="31907" name="Picture 31907"/>
                    <pic:cNvPicPr/>
                  </pic:nvPicPr>
                  <pic:blipFill>
                    <a:blip r:embed="rId17"/>
                    <a:stretch>
                      <a:fillRect/>
                    </a:stretch>
                  </pic:blipFill>
                  <pic:spPr>
                    <a:xfrm>
                      <a:off x="0" y="0"/>
                      <a:ext cx="6097" cy="12188"/>
                    </a:xfrm>
                    <a:prstGeom prst="rect">
                      <a:avLst/>
                    </a:prstGeom>
                  </pic:spPr>
                </pic:pic>
              </a:graphicData>
            </a:graphic>
          </wp:inline>
        </w:drawing>
      </w:r>
      <w:r w:rsidR="00CF3033" w:rsidRPr="00CF3033">
        <w:rPr>
          <w:sz w:val="24"/>
          <w:szCs w:val="24"/>
        </w:rPr>
        <w:t>определен день начала работы, то работник должен приступить к работе на следующий рабочий день после вступления такого договора в силу. Если работник не приступил к работе в день начала работы, работодатель имеет право аннулировать трудовой договор.</w:t>
      </w:r>
    </w:p>
    <w:p w:rsidR="00D82BDE" w:rsidRPr="00CF3033" w:rsidRDefault="00CF3033" w:rsidP="00AB55B7">
      <w:pPr>
        <w:spacing w:after="0" w:line="20" w:lineRule="atLeast"/>
        <w:ind w:left="43" w:right="116" w:firstLine="0"/>
        <w:contextualSpacing/>
        <w:rPr>
          <w:sz w:val="24"/>
          <w:szCs w:val="24"/>
        </w:rPr>
      </w:pPr>
      <w:r w:rsidRPr="00CF3033">
        <w:rPr>
          <w:sz w:val="24"/>
          <w:szCs w:val="24"/>
        </w:rPr>
        <w:t>2</w:t>
      </w:r>
      <w:r w:rsidR="00AB55B7">
        <w:rPr>
          <w:sz w:val="24"/>
          <w:szCs w:val="24"/>
        </w:rPr>
        <w:t>.</w:t>
      </w:r>
      <w:r w:rsidRPr="00CF3033">
        <w:rPr>
          <w:sz w:val="24"/>
          <w:szCs w:val="24"/>
        </w:rPr>
        <w:t>18. На основании заключенного трудового договора издается приказ о приеме работника на работу, Содержание приказа должно соответствовать условиям заключенного трудового договора. По требованию работника работодатель выдает ему надлежаще заверенную копию указанного приказа.</w:t>
      </w:r>
    </w:p>
    <w:p w:rsidR="00D82BDE" w:rsidRPr="00CF3033" w:rsidRDefault="00AB55B7" w:rsidP="00AB55B7">
      <w:pPr>
        <w:spacing w:after="0" w:line="20" w:lineRule="atLeast"/>
        <w:ind w:left="0" w:right="5" w:firstLine="0"/>
        <w:contextualSpacing/>
        <w:rPr>
          <w:sz w:val="24"/>
          <w:szCs w:val="24"/>
        </w:rPr>
      </w:pPr>
      <w:r>
        <w:rPr>
          <w:sz w:val="24"/>
          <w:szCs w:val="24"/>
        </w:rPr>
        <w:t>2.19.</w:t>
      </w:r>
      <w:r w:rsidR="00CF3033" w:rsidRPr="00CF3033">
        <w:rPr>
          <w:sz w:val="24"/>
          <w:szCs w:val="24"/>
        </w:rPr>
        <w:t xml:space="preserve"> При приеме работника на работу работодатель обязан под подпись:</w:t>
      </w:r>
    </w:p>
    <w:p w:rsidR="00D82BDE" w:rsidRPr="00CF3033" w:rsidRDefault="00AB55B7" w:rsidP="00AB55B7">
      <w:pPr>
        <w:spacing w:after="0" w:line="20" w:lineRule="atLeast"/>
        <w:ind w:left="0" w:right="5" w:firstLine="0"/>
        <w:contextualSpacing/>
        <w:rPr>
          <w:sz w:val="24"/>
          <w:szCs w:val="24"/>
        </w:rPr>
      </w:pPr>
      <w:r>
        <w:rPr>
          <w:sz w:val="24"/>
          <w:szCs w:val="24"/>
        </w:rPr>
        <w:t>-</w:t>
      </w:r>
      <w:r w:rsidR="00CF3033" w:rsidRPr="00CF3033">
        <w:rPr>
          <w:sz w:val="24"/>
          <w:szCs w:val="24"/>
        </w:rPr>
        <w:t>ознакомить работника с уставом ДОУ и коллективным договором;</w:t>
      </w:r>
    </w:p>
    <w:p w:rsidR="00D82BDE" w:rsidRPr="00CF3033" w:rsidRDefault="00AB55B7" w:rsidP="00AB55B7">
      <w:pPr>
        <w:spacing w:after="0" w:line="20" w:lineRule="atLeast"/>
        <w:ind w:right="115" w:firstLine="0"/>
        <w:contextualSpacing/>
        <w:rPr>
          <w:sz w:val="24"/>
          <w:szCs w:val="24"/>
        </w:rPr>
      </w:pPr>
      <w:r>
        <w:rPr>
          <w:sz w:val="24"/>
          <w:szCs w:val="24"/>
        </w:rPr>
        <w:t>-</w:t>
      </w:r>
      <w:r w:rsidR="00CF3033" w:rsidRPr="00CF3033">
        <w:rPr>
          <w:sz w:val="24"/>
          <w:szCs w:val="24"/>
        </w:rPr>
        <w:t>ознакомить работника с действующими правилами внутреннего трудового распорядка, локальными актами, непосредственно связанными с его трудовой деятельностью;</w:t>
      </w:r>
    </w:p>
    <w:p w:rsidR="00D82BDE" w:rsidRPr="00CF3033" w:rsidRDefault="00AB55B7" w:rsidP="00AB55B7">
      <w:pPr>
        <w:spacing w:after="0" w:line="20" w:lineRule="atLeast"/>
        <w:ind w:right="115" w:firstLine="0"/>
        <w:contextualSpacing/>
        <w:rPr>
          <w:sz w:val="24"/>
          <w:szCs w:val="24"/>
        </w:rPr>
      </w:pPr>
      <w:r>
        <w:rPr>
          <w:sz w:val="24"/>
          <w:szCs w:val="24"/>
        </w:rPr>
        <w:t>-</w:t>
      </w:r>
      <w:r w:rsidR="00CF3033" w:rsidRPr="00CF3033">
        <w:rPr>
          <w:sz w:val="24"/>
          <w:szCs w:val="24"/>
        </w:rPr>
        <w:t>проинструктировать работника по охране труда и технике безопасности, производственной санитарии и гигиене, противопожарной безопасности и порядку организации охраны жизни и здоровья детей, Инструктаж оформляет</w:t>
      </w:r>
      <w:r>
        <w:rPr>
          <w:sz w:val="24"/>
          <w:szCs w:val="24"/>
        </w:rPr>
        <w:t>ся в журнале установленного образ</w:t>
      </w:r>
      <w:r w:rsidR="00CF3033" w:rsidRPr="00CF3033">
        <w:rPr>
          <w:sz w:val="24"/>
          <w:szCs w:val="24"/>
        </w:rPr>
        <w:t>ца.</w:t>
      </w:r>
    </w:p>
    <w:p w:rsidR="00D82BDE" w:rsidRPr="00CF3033" w:rsidRDefault="00AB55B7" w:rsidP="00AB55B7">
      <w:pPr>
        <w:spacing w:after="0" w:line="20" w:lineRule="atLeast"/>
        <w:ind w:left="43" w:right="115" w:firstLine="0"/>
        <w:contextualSpacing/>
        <w:rPr>
          <w:sz w:val="24"/>
          <w:szCs w:val="24"/>
        </w:rPr>
      </w:pPr>
      <w:r>
        <w:rPr>
          <w:sz w:val="24"/>
          <w:szCs w:val="24"/>
        </w:rPr>
        <w:t>2.</w:t>
      </w:r>
      <w:r w:rsidR="00CF3033" w:rsidRPr="00CF3033">
        <w:rPr>
          <w:sz w:val="24"/>
          <w:szCs w:val="24"/>
        </w:rPr>
        <w:t>20</w:t>
      </w:r>
      <w:r>
        <w:rPr>
          <w:sz w:val="24"/>
          <w:szCs w:val="24"/>
        </w:rPr>
        <w:t>.</w:t>
      </w:r>
      <w:r w:rsidR="00CF3033" w:rsidRPr="00CF3033">
        <w:rPr>
          <w:sz w:val="24"/>
          <w:szCs w:val="24"/>
        </w:rPr>
        <w:t xml:space="preserve"> В соответствии с трудовым договором о приеме на работу работодатель обязан в течение пяти дней сделать запись в трудовой книжке работника, если он не отказался от ведения трудовой книжки. У работающих по совместительству трудовые книжки ведутся по осно</w:t>
      </w:r>
      <w:r>
        <w:rPr>
          <w:sz w:val="24"/>
          <w:szCs w:val="24"/>
        </w:rPr>
        <w:t>вному месту</w:t>
      </w:r>
      <w:r w:rsidR="00CF3033" w:rsidRPr="00CF3033">
        <w:rPr>
          <w:sz w:val="24"/>
          <w:szCs w:val="24"/>
        </w:rPr>
        <w:t xml:space="preserve"> работы</w:t>
      </w:r>
      <w:r>
        <w:rPr>
          <w:sz w:val="24"/>
          <w:szCs w:val="24"/>
        </w:rPr>
        <w:t>.</w:t>
      </w:r>
      <w:r w:rsidR="00CF3033" w:rsidRPr="00CF3033">
        <w:rPr>
          <w:sz w:val="24"/>
          <w:szCs w:val="24"/>
        </w:rPr>
        <w:t xml:space="preserve"> Если работник отказался от ведения трудовой книжки, ДОУ предоставляет сведения о трудовой деятельности работника в Фонд пенсионного и социального страхования РФ, в соответствии с порядком, определенным законодательством РФ.</w:t>
      </w:r>
    </w:p>
    <w:p w:rsidR="00D82BDE" w:rsidRPr="00CF3033" w:rsidRDefault="00CF3033" w:rsidP="00AB55B7">
      <w:pPr>
        <w:spacing w:after="0" w:line="20" w:lineRule="atLeast"/>
        <w:ind w:left="43" w:right="5" w:firstLine="0"/>
        <w:contextualSpacing/>
        <w:rPr>
          <w:sz w:val="24"/>
          <w:szCs w:val="24"/>
        </w:rPr>
      </w:pPr>
      <w:r w:rsidRPr="00CF3033">
        <w:rPr>
          <w:sz w:val="24"/>
          <w:szCs w:val="24"/>
        </w:rPr>
        <w:t>2</w:t>
      </w:r>
      <w:r w:rsidR="00AB55B7">
        <w:rPr>
          <w:sz w:val="24"/>
          <w:szCs w:val="24"/>
        </w:rPr>
        <w:t>.</w:t>
      </w:r>
      <w:r w:rsidRPr="00CF3033">
        <w:rPr>
          <w:sz w:val="24"/>
          <w:szCs w:val="24"/>
        </w:rPr>
        <w:t>21</w:t>
      </w:r>
      <w:r w:rsidR="00AB55B7">
        <w:rPr>
          <w:sz w:val="24"/>
          <w:szCs w:val="24"/>
        </w:rPr>
        <w:t>.</w:t>
      </w:r>
      <w:r w:rsidRPr="00CF3033">
        <w:rPr>
          <w:sz w:val="24"/>
          <w:szCs w:val="24"/>
        </w:rPr>
        <w:t xml:space="preserve"> На каждого ра</w:t>
      </w:r>
      <w:r w:rsidR="00AB55B7">
        <w:rPr>
          <w:sz w:val="24"/>
          <w:szCs w:val="24"/>
        </w:rPr>
        <w:t>ботника ДОУ ведется личное дело.</w:t>
      </w:r>
      <w:r w:rsidRPr="00CF3033">
        <w:rPr>
          <w:sz w:val="24"/>
          <w:szCs w:val="24"/>
        </w:rPr>
        <w:t xml:space="preserve"> Личное дело работника хранится у работодателя,</w:t>
      </w:r>
    </w:p>
    <w:p w:rsidR="00D82BDE" w:rsidRPr="00CF3033" w:rsidRDefault="00AB55B7" w:rsidP="00AB55B7">
      <w:pPr>
        <w:spacing w:after="0" w:line="20" w:lineRule="atLeast"/>
        <w:ind w:left="0" w:right="5" w:firstLine="0"/>
        <w:contextualSpacing/>
        <w:rPr>
          <w:sz w:val="24"/>
          <w:szCs w:val="24"/>
        </w:rPr>
      </w:pPr>
      <w:r>
        <w:rPr>
          <w:noProof/>
          <w:sz w:val="24"/>
          <w:szCs w:val="24"/>
        </w:rPr>
        <w:t>2.21.1</w:t>
      </w:r>
      <w:r w:rsidR="00CF3033" w:rsidRPr="00CF3033">
        <w:rPr>
          <w:sz w:val="24"/>
          <w:szCs w:val="24"/>
        </w:rPr>
        <w:t>. Документы в личных делах располагаются в следующем порядке:</w:t>
      </w:r>
    </w:p>
    <w:p w:rsidR="00D82BDE" w:rsidRPr="00CF3033" w:rsidRDefault="00AB55B7" w:rsidP="00AB55B7">
      <w:pPr>
        <w:spacing w:after="0" w:line="20" w:lineRule="atLeast"/>
        <w:ind w:left="0" w:right="5" w:firstLine="0"/>
        <w:contextualSpacing/>
        <w:rPr>
          <w:sz w:val="24"/>
          <w:szCs w:val="24"/>
        </w:rPr>
      </w:pPr>
      <w:r>
        <w:rPr>
          <w:sz w:val="24"/>
          <w:szCs w:val="24"/>
        </w:rPr>
        <w:t>-</w:t>
      </w:r>
      <w:r w:rsidR="00CF3033" w:rsidRPr="00CF3033">
        <w:rPr>
          <w:sz w:val="24"/>
          <w:szCs w:val="24"/>
        </w:rPr>
        <w:t>внутренняя опись документов;</w:t>
      </w:r>
    </w:p>
    <w:p w:rsidR="00D82BDE" w:rsidRPr="00CF3033" w:rsidRDefault="00AB55B7" w:rsidP="00AB55B7">
      <w:pPr>
        <w:spacing w:after="0" w:line="20" w:lineRule="atLeast"/>
        <w:ind w:left="0" w:right="5" w:firstLine="0"/>
        <w:contextualSpacing/>
        <w:rPr>
          <w:sz w:val="24"/>
          <w:szCs w:val="24"/>
        </w:rPr>
      </w:pPr>
      <w:r>
        <w:rPr>
          <w:sz w:val="24"/>
          <w:szCs w:val="24"/>
        </w:rPr>
        <w:t>-</w:t>
      </w:r>
      <w:r w:rsidR="00CF3033" w:rsidRPr="00CF3033">
        <w:rPr>
          <w:sz w:val="24"/>
          <w:szCs w:val="24"/>
        </w:rPr>
        <w:t xml:space="preserve"> личный листок </w:t>
      </w:r>
      <w:r>
        <w:rPr>
          <w:sz w:val="24"/>
          <w:szCs w:val="24"/>
        </w:rPr>
        <w:t>п</w:t>
      </w:r>
      <w:r w:rsidR="00CF3033" w:rsidRPr="00CF3033">
        <w:rPr>
          <w:sz w:val="24"/>
          <w:szCs w:val="24"/>
        </w:rPr>
        <w:t>о учету кадров и дополнение к нему;</w:t>
      </w:r>
    </w:p>
    <w:p w:rsidR="00AB55B7" w:rsidRDefault="00AB55B7" w:rsidP="00AB55B7">
      <w:pPr>
        <w:spacing w:after="0" w:line="20" w:lineRule="atLeast"/>
        <w:ind w:right="5249" w:firstLine="0"/>
        <w:contextualSpacing/>
        <w:rPr>
          <w:sz w:val="24"/>
          <w:szCs w:val="24"/>
        </w:rPr>
      </w:pPr>
      <w:r>
        <w:rPr>
          <w:sz w:val="24"/>
          <w:szCs w:val="24"/>
        </w:rPr>
        <w:t>-</w:t>
      </w:r>
      <w:r w:rsidR="00CF3033" w:rsidRPr="00CF3033">
        <w:rPr>
          <w:sz w:val="24"/>
          <w:szCs w:val="24"/>
        </w:rPr>
        <w:t xml:space="preserve"> автобиография; </w:t>
      </w:r>
    </w:p>
    <w:p w:rsidR="00D82BDE" w:rsidRPr="00CF3033" w:rsidRDefault="00AB55B7" w:rsidP="00AB55B7">
      <w:pPr>
        <w:spacing w:after="0" w:line="20" w:lineRule="atLeast"/>
        <w:ind w:right="5249" w:firstLine="0"/>
        <w:contextualSpacing/>
        <w:rPr>
          <w:sz w:val="24"/>
          <w:szCs w:val="24"/>
        </w:rPr>
      </w:pPr>
      <w:r>
        <w:rPr>
          <w:noProof/>
          <w:sz w:val="24"/>
          <w:szCs w:val="24"/>
        </w:rPr>
        <w:t>-</w:t>
      </w:r>
      <w:r w:rsidR="00CF3033" w:rsidRPr="00CF3033">
        <w:rPr>
          <w:sz w:val="24"/>
          <w:szCs w:val="24"/>
        </w:rPr>
        <w:t xml:space="preserve"> заявление о приеме на работу;</w:t>
      </w:r>
    </w:p>
    <w:p w:rsidR="00AB55B7" w:rsidRDefault="00AB55B7" w:rsidP="00AB55B7">
      <w:pPr>
        <w:spacing w:after="0" w:line="20" w:lineRule="atLeast"/>
        <w:ind w:right="2034" w:firstLine="0"/>
        <w:contextualSpacing/>
        <w:rPr>
          <w:sz w:val="24"/>
          <w:szCs w:val="24"/>
        </w:rPr>
      </w:pPr>
      <w:r>
        <w:rPr>
          <w:sz w:val="24"/>
          <w:szCs w:val="24"/>
        </w:rPr>
        <w:t>-</w:t>
      </w:r>
      <w:r w:rsidR="00CF3033" w:rsidRPr="00CF3033">
        <w:rPr>
          <w:sz w:val="24"/>
          <w:szCs w:val="24"/>
        </w:rPr>
        <w:t xml:space="preserve"> должностная инструкция;</w:t>
      </w:r>
    </w:p>
    <w:p w:rsidR="00AB55B7" w:rsidRDefault="00AB55B7" w:rsidP="00AB55B7">
      <w:pPr>
        <w:spacing w:after="0" w:line="20" w:lineRule="atLeast"/>
        <w:ind w:right="2034" w:firstLine="0"/>
        <w:contextualSpacing/>
        <w:rPr>
          <w:sz w:val="24"/>
          <w:szCs w:val="24"/>
        </w:rPr>
      </w:pPr>
      <w:r>
        <w:rPr>
          <w:sz w:val="24"/>
          <w:szCs w:val="24"/>
        </w:rPr>
        <w:t>-</w:t>
      </w:r>
      <w:r w:rsidR="00CF3033" w:rsidRPr="00CF3033">
        <w:rPr>
          <w:sz w:val="24"/>
          <w:szCs w:val="24"/>
        </w:rPr>
        <w:t>характеристики и рекомендательные письма;</w:t>
      </w:r>
    </w:p>
    <w:p w:rsidR="00D82BDE" w:rsidRPr="00CF3033" w:rsidRDefault="00AB55B7" w:rsidP="00AB55B7">
      <w:pPr>
        <w:spacing w:after="0" w:line="20" w:lineRule="atLeast"/>
        <w:ind w:right="2034" w:firstLine="0"/>
        <w:contextualSpacing/>
        <w:rPr>
          <w:sz w:val="24"/>
          <w:szCs w:val="24"/>
        </w:rPr>
      </w:pPr>
      <w:r>
        <w:rPr>
          <w:sz w:val="24"/>
          <w:szCs w:val="24"/>
        </w:rPr>
        <w:t>-т</w:t>
      </w:r>
      <w:r w:rsidR="00CF3033" w:rsidRPr="00CF3033">
        <w:rPr>
          <w:sz w:val="24"/>
          <w:szCs w:val="24"/>
        </w:rPr>
        <w:t>рудовой договор и дополнительные соглашения к нему;</w:t>
      </w:r>
    </w:p>
    <w:p w:rsidR="00D82BDE" w:rsidRPr="00CF3033" w:rsidRDefault="00AB55B7" w:rsidP="00AB55B7">
      <w:pPr>
        <w:spacing w:after="0" w:line="20" w:lineRule="atLeast"/>
        <w:ind w:right="5" w:firstLine="0"/>
        <w:contextualSpacing/>
        <w:rPr>
          <w:sz w:val="24"/>
          <w:szCs w:val="24"/>
        </w:rPr>
      </w:pPr>
      <w:r>
        <w:rPr>
          <w:sz w:val="24"/>
          <w:szCs w:val="24"/>
        </w:rPr>
        <w:t>-</w:t>
      </w:r>
      <w:r w:rsidR="00CF3033" w:rsidRPr="00CF3033">
        <w:rPr>
          <w:sz w:val="24"/>
          <w:szCs w:val="24"/>
        </w:rPr>
        <w:t xml:space="preserve"> договор о полной материальной ответственности (если работник </w:t>
      </w:r>
      <w:r w:rsidR="00CF3033" w:rsidRPr="00CF3033">
        <w:rPr>
          <w:noProof/>
          <w:sz w:val="24"/>
          <w:szCs w:val="24"/>
        </w:rPr>
        <w:drawing>
          <wp:inline distT="0" distB="0" distL="0" distR="0">
            <wp:extent cx="97499" cy="24383"/>
            <wp:effectExtent l="0" t="0" r="0" b="0"/>
            <wp:docPr id="33743" name="Picture 33743"/>
            <wp:cNvGraphicFramePr/>
            <a:graphic xmlns:a="http://schemas.openxmlformats.org/drawingml/2006/main">
              <a:graphicData uri="http://schemas.openxmlformats.org/drawingml/2006/picture">
                <pic:pic xmlns:pic="http://schemas.openxmlformats.org/drawingml/2006/picture">
                  <pic:nvPicPr>
                    <pic:cNvPr id="33743" name="Picture 33743"/>
                    <pic:cNvPicPr/>
                  </pic:nvPicPr>
                  <pic:blipFill>
                    <a:blip r:embed="rId18"/>
                    <a:stretch>
                      <a:fillRect/>
                    </a:stretch>
                  </pic:blipFill>
                  <pic:spPr>
                    <a:xfrm>
                      <a:off x="0" y="0"/>
                      <a:ext cx="97499" cy="24383"/>
                    </a:xfrm>
                    <a:prstGeom prst="rect">
                      <a:avLst/>
                    </a:prstGeom>
                  </pic:spPr>
                </pic:pic>
              </a:graphicData>
            </a:graphic>
          </wp:inline>
        </w:drawing>
      </w:r>
      <w:r w:rsidR="00CF3033" w:rsidRPr="00CF3033">
        <w:rPr>
          <w:sz w:val="24"/>
          <w:szCs w:val="24"/>
        </w:rPr>
        <w:t>материально ответственное лицо);</w:t>
      </w:r>
    </w:p>
    <w:p w:rsidR="00AB55B7" w:rsidRDefault="00AB55B7" w:rsidP="00AB55B7">
      <w:pPr>
        <w:spacing w:after="0" w:line="20" w:lineRule="atLeast"/>
        <w:ind w:right="5" w:firstLine="0"/>
        <w:contextualSpacing/>
        <w:rPr>
          <w:sz w:val="24"/>
          <w:szCs w:val="24"/>
        </w:rPr>
      </w:pPr>
      <w:r>
        <w:rPr>
          <w:sz w:val="24"/>
          <w:szCs w:val="24"/>
        </w:rPr>
        <w:t>-</w:t>
      </w:r>
      <w:r w:rsidR="00CF3033" w:rsidRPr="00CF3033">
        <w:rPr>
          <w:sz w:val="24"/>
          <w:szCs w:val="24"/>
        </w:rPr>
        <w:t xml:space="preserve"> копии приказов по личному составу, которые касаются работника;</w:t>
      </w:r>
    </w:p>
    <w:p w:rsidR="00D82BDE" w:rsidRPr="00CF3033" w:rsidRDefault="00CF3033" w:rsidP="00AB55B7">
      <w:pPr>
        <w:spacing w:after="0" w:line="20" w:lineRule="atLeast"/>
        <w:ind w:right="5" w:firstLine="0"/>
        <w:contextualSpacing/>
        <w:rPr>
          <w:sz w:val="24"/>
          <w:szCs w:val="24"/>
        </w:rPr>
      </w:pPr>
      <w:r w:rsidRPr="00CF3033">
        <w:rPr>
          <w:sz w:val="24"/>
          <w:szCs w:val="24"/>
        </w:rPr>
        <w:t xml:space="preserve"> </w:t>
      </w:r>
      <w:r w:rsidR="00AB55B7">
        <w:rPr>
          <w:noProof/>
          <w:sz w:val="24"/>
          <w:szCs w:val="24"/>
        </w:rPr>
        <w:t>-</w:t>
      </w:r>
      <w:r w:rsidRPr="00CF3033">
        <w:rPr>
          <w:sz w:val="24"/>
          <w:szCs w:val="24"/>
        </w:rPr>
        <w:t>аттестационные листы;</w:t>
      </w:r>
    </w:p>
    <w:p w:rsidR="00AB55B7" w:rsidRDefault="00AB55B7" w:rsidP="00AB55B7">
      <w:pPr>
        <w:spacing w:after="0" w:line="20" w:lineRule="atLeast"/>
        <w:ind w:right="96" w:firstLine="0"/>
        <w:contextualSpacing/>
        <w:rPr>
          <w:sz w:val="24"/>
          <w:szCs w:val="24"/>
        </w:rPr>
      </w:pPr>
      <w:r>
        <w:rPr>
          <w:sz w:val="24"/>
          <w:szCs w:val="24"/>
        </w:rPr>
        <w:t>-отзывы долж</w:t>
      </w:r>
      <w:r w:rsidR="00CF3033" w:rsidRPr="00CF3033">
        <w:rPr>
          <w:sz w:val="24"/>
          <w:szCs w:val="24"/>
        </w:rPr>
        <w:t>ностных лиц о работнике;</w:t>
      </w:r>
    </w:p>
    <w:p w:rsidR="00AB55B7" w:rsidRDefault="00AB55B7" w:rsidP="00AB55B7">
      <w:pPr>
        <w:spacing w:after="0" w:line="20" w:lineRule="atLeast"/>
        <w:ind w:right="96" w:firstLine="0"/>
        <w:contextualSpacing/>
        <w:rPr>
          <w:sz w:val="24"/>
          <w:szCs w:val="24"/>
        </w:rPr>
      </w:pPr>
      <w:r>
        <w:rPr>
          <w:noProof/>
          <w:sz w:val="24"/>
          <w:szCs w:val="24"/>
        </w:rPr>
        <w:t>-</w:t>
      </w:r>
      <w:r w:rsidR="00CF3033" w:rsidRPr="00CF3033">
        <w:rPr>
          <w:sz w:val="24"/>
          <w:szCs w:val="24"/>
        </w:rPr>
        <w:t xml:space="preserve"> лист-заверитель (составляют при сдаче </w:t>
      </w:r>
      <w:r>
        <w:rPr>
          <w:sz w:val="24"/>
          <w:szCs w:val="24"/>
        </w:rPr>
        <w:t>личного</w:t>
      </w:r>
      <w:r w:rsidR="00CF3033" w:rsidRPr="00CF3033">
        <w:rPr>
          <w:sz w:val="24"/>
          <w:szCs w:val="24"/>
        </w:rPr>
        <w:t xml:space="preserve"> дела в архив);</w:t>
      </w:r>
    </w:p>
    <w:p w:rsidR="00D82BDE" w:rsidRPr="00CF3033" w:rsidRDefault="00AB55B7" w:rsidP="00AB55B7">
      <w:pPr>
        <w:spacing w:after="0" w:line="20" w:lineRule="atLeast"/>
        <w:ind w:right="96" w:firstLine="0"/>
        <w:contextualSpacing/>
        <w:rPr>
          <w:sz w:val="24"/>
          <w:szCs w:val="24"/>
        </w:rPr>
      </w:pPr>
      <w:r>
        <w:rPr>
          <w:noProof/>
          <w:sz w:val="24"/>
          <w:szCs w:val="24"/>
        </w:rPr>
        <w:t>-</w:t>
      </w:r>
      <w:r w:rsidR="00CF3033" w:rsidRPr="00CF3033">
        <w:rPr>
          <w:sz w:val="24"/>
          <w:szCs w:val="24"/>
        </w:rPr>
        <w:t>результаты предварительного и обязательных периодических медицинских осмотров, психиатрических освидетельствований (при наличии);</w:t>
      </w:r>
    </w:p>
    <w:p w:rsidR="00D82BDE" w:rsidRPr="00CF3033" w:rsidRDefault="00A73EDE" w:rsidP="00A73EDE">
      <w:pPr>
        <w:spacing w:after="0" w:line="20" w:lineRule="atLeast"/>
        <w:ind w:left="0" w:right="5" w:firstLine="0"/>
        <w:contextualSpacing/>
        <w:rPr>
          <w:sz w:val="24"/>
          <w:szCs w:val="24"/>
        </w:rPr>
      </w:pPr>
      <w:r>
        <w:rPr>
          <w:sz w:val="24"/>
          <w:szCs w:val="24"/>
        </w:rPr>
        <w:t>-</w:t>
      </w:r>
      <w:r w:rsidR="00CF3033" w:rsidRPr="00CF3033">
        <w:rPr>
          <w:sz w:val="24"/>
          <w:szCs w:val="24"/>
        </w:rPr>
        <w:t>согласия на обработку персональных данных.</w:t>
      </w:r>
    </w:p>
    <w:p w:rsidR="00D82BDE" w:rsidRPr="00CF3033" w:rsidRDefault="00CF3033" w:rsidP="00A73EDE">
      <w:pPr>
        <w:spacing w:after="0" w:line="20" w:lineRule="atLeast"/>
        <w:ind w:left="43" w:right="96" w:firstLine="0"/>
        <w:contextualSpacing/>
        <w:rPr>
          <w:sz w:val="24"/>
          <w:szCs w:val="24"/>
        </w:rPr>
      </w:pPr>
      <w:r w:rsidRPr="00CF3033">
        <w:rPr>
          <w:sz w:val="24"/>
          <w:szCs w:val="24"/>
        </w:rPr>
        <w:lastRenderedPageBreak/>
        <w:t>2</w:t>
      </w:r>
      <w:r w:rsidR="00A73EDE">
        <w:rPr>
          <w:sz w:val="24"/>
          <w:szCs w:val="24"/>
        </w:rPr>
        <w:t>.</w:t>
      </w:r>
      <w:r w:rsidRPr="00CF3033">
        <w:rPr>
          <w:sz w:val="24"/>
          <w:szCs w:val="24"/>
        </w:rPr>
        <w:t>21.2. В личное дело не включаются копии пр</w:t>
      </w:r>
      <w:r w:rsidR="00A73EDE">
        <w:rPr>
          <w:sz w:val="24"/>
          <w:szCs w:val="24"/>
        </w:rPr>
        <w:t>иказов о наложении взысканий, сп</w:t>
      </w:r>
      <w:r w:rsidRPr="00CF3033">
        <w:rPr>
          <w:sz w:val="24"/>
          <w:szCs w:val="24"/>
        </w:rPr>
        <w:t>равки о состоянии здоровья и с места жительства, заявления об отпусках, копии приказов об отпусках и другие документы второстепенного значения.</w:t>
      </w:r>
    </w:p>
    <w:p w:rsidR="00D82BDE" w:rsidRPr="00CF3033" w:rsidRDefault="00A73EDE" w:rsidP="00A73EDE">
      <w:pPr>
        <w:pStyle w:val="1"/>
        <w:spacing w:after="0" w:line="20" w:lineRule="atLeast"/>
        <w:ind w:left="53"/>
        <w:contextualSpacing/>
        <w:jc w:val="center"/>
        <w:rPr>
          <w:sz w:val="24"/>
          <w:szCs w:val="24"/>
        </w:rPr>
      </w:pPr>
      <w:r>
        <w:rPr>
          <w:sz w:val="24"/>
          <w:szCs w:val="24"/>
        </w:rPr>
        <w:t xml:space="preserve">3. </w:t>
      </w:r>
      <w:r w:rsidR="00CF3033" w:rsidRPr="00CF3033">
        <w:rPr>
          <w:sz w:val="24"/>
          <w:szCs w:val="24"/>
        </w:rPr>
        <w:t xml:space="preserve"> ПОРЯДОК ПЕРЕВОДА РАБОТНИКОВ</w:t>
      </w:r>
    </w:p>
    <w:p w:rsidR="00D82BDE" w:rsidRPr="00CF3033" w:rsidRDefault="00A73EDE" w:rsidP="00A73EDE">
      <w:pPr>
        <w:spacing w:after="0" w:line="20" w:lineRule="atLeast"/>
        <w:ind w:left="43" w:right="96" w:firstLine="0"/>
        <w:contextualSpacing/>
        <w:rPr>
          <w:sz w:val="24"/>
          <w:szCs w:val="24"/>
        </w:rPr>
      </w:pPr>
      <w:r>
        <w:rPr>
          <w:sz w:val="24"/>
          <w:szCs w:val="24"/>
        </w:rPr>
        <w:t>3.</w:t>
      </w:r>
      <w:r w:rsidR="00CF3033" w:rsidRPr="00CF3033">
        <w:rPr>
          <w:sz w:val="24"/>
          <w:szCs w:val="24"/>
        </w:rPr>
        <w:t>1. Перевод работника на другую работу допускается по соглашению между работником и работодателем. Соглашение о переводе на другую работу заключается в письменной форме.</w:t>
      </w:r>
    </w:p>
    <w:p w:rsidR="00D82BDE" w:rsidRPr="00CF3033" w:rsidRDefault="00CF3033" w:rsidP="00A73EDE">
      <w:pPr>
        <w:spacing w:after="0" w:line="20" w:lineRule="atLeast"/>
        <w:ind w:left="43" w:right="96" w:firstLine="0"/>
        <w:contextualSpacing/>
        <w:rPr>
          <w:sz w:val="24"/>
          <w:szCs w:val="24"/>
        </w:rPr>
      </w:pPr>
      <w:r w:rsidRPr="00CF3033">
        <w:rPr>
          <w:sz w:val="24"/>
          <w:szCs w:val="24"/>
        </w:rPr>
        <w:t>3.2. Перевод работника на другую работу без его согласия допускается в случае катастрофы природного или техногенного характера, производственной аварии, несчастного случая на про</w:t>
      </w:r>
      <w:r w:rsidR="00A73EDE">
        <w:rPr>
          <w:sz w:val="24"/>
          <w:szCs w:val="24"/>
        </w:rPr>
        <w:t>изводстве, пожара, наводнения, голод</w:t>
      </w:r>
      <w:r w:rsidRPr="00CF3033">
        <w:rPr>
          <w:sz w:val="24"/>
          <w:szCs w:val="24"/>
        </w:rPr>
        <w:t>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(далее — чрезвычайные обстоятельства).</w:t>
      </w:r>
    </w:p>
    <w:p w:rsidR="00D82BDE" w:rsidRPr="00CF3033" w:rsidRDefault="00CF3033" w:rsidP="00A73EDE">
      <w:pPr>
        <w:spacing w:after="0" w:line="20" w:lineRule="atLeast"/>
        <w:ind w:left="43" w:right="96" w:firstLine="0"/>
        <w:contextualSpacing/>
        <w:rPr>
          <w:sz w:val="24"/>
          <w:szCs w:val="24"/>
        </w:rPr>
      </w:pPr>
      <w:r w:rsidRPr="00CF3033">
        <w:rPr>
          <w:sz w:val="24"/>
          <w:szCs w:val="24"/>
        </w:rPr>
        <w:t>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чрезвычайных обстоятельств и их последствий.</w:t>
      </w:r>
    </w:p>
    <w:p w:rsidR="00D82BDE" w:rsidRPr="00CF3033" w:rsidRDefault="00CF3033" w:rsidP="00A73EDE">
      <w:pPr>
        <w:spacing w:after="0" w:line="20" w:lineRule="atLeast"/>
        <w:ind w:left="43" w:right="96" w:firstLine="0"/>
        <w:contextualSpacing/>
        <w:rPr>
          <w:sz w:val="24"/>
          <w:szCs w:val="24"/>
        </w:rPr>
      </w:pPr>
      <w:r w:rsidRPr="00CF3033">
        <w:rPr>
          <w:sz w:val="24"/>
          <w:szCs w:val="24"/>
        </w:rPr>
        <w:t xml:space="preserve">Перевод работника без его согласия на срок до </w:t>
      </w:r>
      <w:r w:rsidR="00A73EDE">
        <w:rPr>
          <w:sz w:val="24"/>
          <w:szCs w:val="24"/>
        </w:rPr>
        <w:t>одного</w:t>
      </w:r>
      <w:r w:rsidRPr="00CF3033">
        <w:rPr>
          <w:sz w:val="24"/>
          <w:szCs w:val="24"/>
        </w:rPr>
        <w:t xml:space="preserve"> месяца на не обусловленную трудовым договором работу допускается также в случаях простоя (временной приостановки работы по причинам экономического, </w:t>
      </w:r>
      <w:r w:rsidRPr="00CF3033">
        <w:rPr>
          <w:noProof/>
          <w:sz w:val="24"/>
          <w:szCs w:val="24"/>
        </w:rPr>
        <w:drawing>
          <wp:inline distT="0" distB="0" distL="0" distR="0">
            <wp:extent cx="6094" cy="12192"/>
            <wp:effectExtent l="0" t="0" r="0" b="0"/>
            <wp:docPr id="35675" name="Picture 35675"/>
            <wp:cNvGraphicFramePr/>
            <a:graphic xmlns:a="http://schemas.openxmlformats.org/drawingml/2006/main">
              <a:graphicData uri="http://schemas.openxmlformats.org/drawingml/2006/picture">
                <pic:pic xmlns:pic="http://schemas.openxmlformats.org/drawingml/2006/picture">
                  <pic:nvPicPr>
                    <pic:cNvPr id="35675" name="Picture 35675"/>
                    <pic:cNvPicPr/>
                  </pic:nvPicPr>
                  <pic:blipFill>
                    <a:blip r:embed="rId19"/>
                    <a:stretch>
                      <a:fillRect/>
                    </a:stretch>
                  </pic:blipFill>
                  <pic:spPr>
                    <a:xfrm>
                      <a:off x="0" y="0"/>
                      <a:ext cx="6094" cy="12192"/>
                    </a:xfrm>
                    <a:prstGeom prst="rect">
                      <a:avLst/>
                    </a:prstGeom>
                  </pic:spPr>
                </pic:pic>
              </a:graphicData>
            </a:graphic>
          </wp:inline>
        </w:drawing>
      </w:r>
      <w:r w:rsidRPr="00CF3033">
        <w:rPr>
          <w:sz w:val="24"/>
          <w:szCs w:val="24"/>
        </w:rPr>
        <w:t>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Если этот перевод осуществляется на работу, требующую более низкой квалификации, то он допускается только с письменного согласия работника,</w:t>
      </w:r>
    </w:p>
    <w:p w:rsidR="00D82BDE" w:rsidRPr="00CF3033" w:rsidRDefault="00A73EDE" w:rsidP="00A73EDE">
      <w:pPr>
        <w:spacing w:after="0" w:line="20" w:lineRule="atLeast"/>
        <w:ind w:left="43" w:right="5" w:firstLine="0"/>
        <w:contextualSpacing/>
        <w:rPr>
          <w:sz w:val="24"/>
          <w:szCs w:val="24"/>
        </w:rPr>
      </w:pPr>
      <w:r>
        <w:rPr>
          <w:sz w:val="24"/>
          <w:szCs w:val="24"/>
        </w:rPr>
        <w:t>3.3.</w:t>
      </w:r>
      <w:r w:rsidR="00CF3033" w:rsidRPr="00CF3033">
        <w:rPr>
          <w:sz w:val="24"/>
          <w:szCs w:val="24"/>
        </w:rPr>
        <w:t xml:space="preserve"> При переводе работника в установленном порядке на другую работу работодатель обязан под подпись:</w:t>
      </w:r>
    </w:p>
    <w:p w:rsidR="00D82BDE" w:rsidRPr="00CF3033" w:rsidRDefault="00A73EDE" w:rsidP="00A73EDE">
      <w:pPr>
        <w:spacing w:after="0" w:line="20" w:lineRule="atLeast"/>
        <w:ind w:left="0" w:right="5" w:firstLine="0"/>
        <w:contextualSpacing/>
        <w:rPr>
          <w:sz w:val="24"/>
          <w:szCs w:val="24"/>
        </w:rPr>
      </w:pPr>
      <w:r>
        <w:rPr>
          <w:noProof/>
          <w:sz w:val="24"/>
          <w:szCs w:val="24"/>
        </w:rPr>
        <w:t>-</w:t>
      </w:r>
      <w:r w:rsidR="00CF3033" w:rsidRPr="00CF3033">
        <w:rPr>
          <w:sz w:val="24"/>
          <w:szCs w:val="24"/>
        </w:rPr>
        <w:t>ознакомить работника с уставом ДОУ и коллективным договором;</w:t>
      </w:r>
    </w:p>
    <w:p w:rsidR="00D82BDE" w:rsidRPr="00CF3033" w:rsidRDefault="00A73EDE" w:rsidP="00A73EDE">
      <w:pPr>
        <w:spacing w:after="0" w:line="20" w:lineRule="atLeast"/>
        <w:ind w:right="115" w:firstLine="0"/>
        <w:contextualSpacing/>
        <w:rPr>
          <w:sz w:val="24"/>
          <w:szCs w:val="24"/>
        </w:rPr>
      </w:pPr>
      <w:r>
        <w:rPr>
          <w:noProof/>
          <w:sz w:val="24"/>
          <w:szCs w:val="24"/>
        </w:rPr>
        <w:t>-</w:t>
      </w:r>
      <w:r w:rsidR="00CF3033" w:rsidRPr="00CF3033">
        <w:rPr>
          <w:sz w:val="24"/>
          <w:szCs w:val="24"/>
        </w:rPr>
        <w:t>ознакомить работника с действующими правилами внутреннего трудового распорядка, лок</w:t>
      </w:r>
      <w:r>
        <w:rPr>
          <w:sz w:val="24"/>
          <w:szCs w:val="24"/>
        </w:rPr>
        <w:t>аль</w:t>
      </w:r>
      <w:r w:rsidR="00CF3033" w:rsidRPr="00CF3033">
        <w:rPr>
          <w:sz w:val="24"/>
          <w:szCs w:val="24"/>
        </w:rPr>
        <w:t>ными актами, непосредственно связанными с его трудовой деятельностью;</w:t>
      </w:r>
    </w:p>
    <w:p w:rsidR="00D82BDE" w:rsidRPr="00CF3033" w:rsidRDefault="00A73EDE" w:rsidP="00A73EDE">
      <w:pPr>
        <w:spacing w:after="0" w:line="20" w:lineRule="atLeast"/>
        <w:ind w:right="115" w:firstLine="0"/>
        <w:contextualSpacing/>
        <w:rPr>
          <w:sz w:val="24"/>
          <w:szCs w:val="24"/>
        </w:rPr>
      </w:pPr>
      <w:r>
        <w:rPr>
          <w:noProof/>
          <w:sz w:val="24"/>
          <w:szCs w:val="24"/>
        </w:rPr>
        <w:t>-</w:t>
      </w:r>
      <w:r w:rsidR="00CF3033" w:rsidRPr="00CF3033">
        <w:rPr>
          <w:sz w:val="24"/>
          <w:szCs w:val="24"/>
        </w:rPr>
        <w:t>проинструктировать работника по охране труда и технике безопасности, производственной санитарии и гигиене; противопожарной безопасности и порядку организации охраны жизни и здоровья детей, Инструктаж оформляется в</w:t>
      </w:r>
      <w:r>
        <w:rPr>
          <w:sz w:val="24"/>
          <w:szCs w:val="24"/>
        </w:rPr>
        <w:t xml:space="preserve"> журнале установленного образца.</w:t>
      </w:r>
    </w:p>
    <w:p w:rsidR="00D82BDE" w:rsidRPr="00CF3033" w:rsidRDefault="00D82BDE" w:rsidP="00CF3033">
      <w:pPr>
        <w:spacing w:after="0" w:line="20" w:lineRule="atLeast"/>
        <w:contextualSpacing/>
        <w:rPr>
          <w:sz w:val="24"/>
          <w:szCs w:val="24"/>
        </w:rPr>
        <w:sectPr w:rsidR="00D82BDE" w:rsidRPr="00CF3033">
          <w:type w:val="continuous"/>
          <w:pgSz w:w="11909" w:h="16838"/>
          <w:pgMar w:top="1322" w:right="940" w:bottom="1155" w:left="1017" w:header="720" w:footer="720" w:gutter="0"/>
          <w:cols w:space="720"/>
        </w:sectPr>
      </w:pPr>
    </w:p>
    <w:p w:rsidR="00D82BDE" w:rsidRDefault="00A73EDE" w:rsidP="00A73EDE">
      <w:pPr>
        <w:spacing w:after="0" w:line="20" w:lineRule="atLeast"/>
        <w:ind w:left="0" w:right="5" w:firstLine="0"/>
        <w:contextualSpacing/>
        <w:rPr>
          <w:sz w:val="24"/>
          <w:szCs w:val="24"/>
        </w:rPr>
      </w:pPr>
      <w:r>
        <w:rPr>
          <w:sz w:val="24"/>
          <w:szCs w:val="24"/>
        </w:rPr>
        <w:lastRenderedPageBreak/>
        <w:t>3.4</w:t>
      </w:r>
      <w:r w:rsidR="00CF3033" w:rsidRPr="00CF3033">
        <w:rPr>
          <w:sz w:val="24"/>
          <w:szCs w:val="24"/>
        </w:rPr>
        <w:t>. Перевод работников оформляется приказом работодателя.</w:t>
      </w:r>
    </w:p>
    <w:p w:rsidR="00A73EDE" w:rsidRPr="00CF3033" w:rsidRDefault="00A73EDE" w:rsidP="00A73EDE">
      <w:pPr>
        <w:spacing w:after="0" w:line="20" w:lineRule="atLeast"/>
        <w:ind w:left="0" w:right="5" w:firstLine="0"/>
        <w:contextualSpacing/>
        <w:rPr>
          <w:sz w:val="24"/>
          <w:szCs w:val="24"/>
        </w:rPr>
      </w:pPr>
    </w:p>
    <w:p w:rsidR="00D82BDE" w:rsidRPr="00CF3033" w:rsidRDefault="00CF3033" w:rsidP="00A73EDE">
      <w:pPr>
        <w:pStyle w:val="1"/>
        <w:spacing w:after="0" w:line="20" w:lineRule="atLeast"/>
        <w:ind w:left="53"/>
        <w:contextualSpacing/>
        <w:jc w:val="center"/>
        <w:rPr>
          <w:sz w:val="24"/>
          <w:szCs w:val="24"/>
        </w:rPr>
      </w:pPr>
      <w:r w:rsidRPr="00CF3033">
        <w:rPr>
          <w:sz w:val="24"/>
          <w:szCs w:val="24"/>
        </w:rPr>
        <w:t>4. ПОРЯДОК УВОЛЬНЕНИЯ РАБОТНИКОВ</w:t>
      </w:r>
    </w:p>
    <w:p w:rsidR="00D82BDE" w:rsidRPr="00CF3033" w:rsidRDefault="00CF3033" w:rsidP="007D7104">
      <w:pPr>
        <w:spacing w:after="0" w:line="20" w:lineRule="atLeast"/>
        <w:ind w:left="43" w:right="115" w:firstLine="0"/>
        <w:contextualSpacing/>
        <w:rPr>
          <w:sz w:val="24"/>
          <w:szCs w:val="24"/>
        </w:rPr>
      </w:pPr>
      <w:r w:rsidRPr="00CF3033">
        <w:rPr>
          <w:sz w:val="24"/>
          <w:szCs w:val="24"/>
        </w:rPr>
        <w:t>4.1. Прекращение трудового договора производится в порядке и по основаниям, предусмотренных главой 13 Трудового кодекса РФ, иными федеральными законами.</w:t>
      </w:r>
    </w:p>
    <w:p w:rsidR="00D82BDE" w:rsidRPr="00CF3033" w:rsidRDefault="00CF3033" w:rsidP="007D7104">
      <w:pPr>
        <w:spacing w:after="0" w:line="20" w:lineRule="atLeast"/>
        <w:ind w:left="43" w:right="115" w:firstLine="0"/>
        <w:contextualSpacing/>
        <w:rPr>
          <w:sz w:val="24"/>
          <w:szCs w:val="24"/>
        </w:rPr>
      </w:pPr>
      <w:r w:rsidRPr="00CF3033">
        <w:rPr>
          <w:sz w:val="24"/>
          <w:szCs w:val="24"/>
        </w:rPr>
        <w:t>4.2. Прекращение трудового договора оформляется приказом работодателя. С ним работник должен быть ознакомлен под подпись. Если работник отказывается от ознакомления или приказ невозможно довести до его сведения, на приказе делается соответствующая запись.</w:t>
      </w:r>
    </w:p>
    <w:p w:rsidR="00D82BDE" w:rsidRPr="00CF3033" w:rsidRDefault="00CF3033" w:rsidP="007D7104">
      <w:pPr>
        <w:spacing w:after="0" w:line="20" w:lineRule="atLeast"/>
        <w:ind w:left="43" w:right="115" w:firstLine="0"/>
        <w:contextualSpacing/>
        <w:rPr>
          <w:sz w:val="24"/>
          <w:szCs w:val="24"/>
        </w:rPr>
      </w:pPr>
      <w:r w:rsidRPr="00CF3033">
        <w:rPr>
          <w:sz w:val="24"/>
          <w:szCs w:val="24"/>
        </w:rPr>
        <w:t xml:space="preserve">4.3. Если увольнение работника является дисциплинарным взысканием, то приказ работодателя об увольнении должен быть объявлен этому работнику под подпись в течение трех рабочих дней. Если работник отказывается ознакомиться с </w:t>
      </w:r>
      <w:r w:rsidR="007D7104">
        <w:rPr>
          <w:sz w:val="24"/>
          <w:szCs w:val="24"/>
        </w:rPr>
        <w:t>приказом</w:t>
      </w:r>
      <w:r w:rsidRPr="00CF3033">
        <w:rPr>
          <w:sz w:val="24"/>
          <w:szCs w:val="24"/>
        </w:rPr>
        <w:t xml:space="preserve"> под подпись, на приказе делается соответствующая запись и составляется соответствующий акт.</w:t>
      </w:r>
    </w:p>
    <w:p w:rsidR="00D82BDE" w:rsidRPr="00CF3033" w:rsidRDefault="00CF3033" w:rsidP="007D7104">
      <w:pPr>
        <w:spacing w:after="0" w:line="20" w:lineRule="atLeast"/>
        <w:ind w:left="43" w:right="115" w:firstLine="0"/>
        <w:contextualSpacing/>
        <w:rPr>
          <w:sz w:val="24"/>
          <w:szCs w:val="24"/>
        </w:rPr>
      </w:pPr>
      <w:r w:rsidRPr="00CF3033">
        <w:rPr>
          <w:sz w:val="24"/>
          <w:szCs w:val="24"/>
        </w:rPr>
        <w:t>4</w:t>
      </w:r>
      <w:r w:rsidR="007D7104">
        <w:rPr>
          <w:sz w:val="24"/>
          <w:szCs w:val="24"/>
        </w:rPr>
        <w:t>.</w:t>
      </w:r>
      <w:r w:rsidRPr="00CF3033">
        <w:rPr>
          <w:sz w:val="24"/>
          <w:szCs w:val="24"/>
        </w:rPr>
        <w:t>4. Днем увольнения считается последний день работы, за исключением случаев, когда работник фактически не работал, но за ним в соответствии с трудовым законодательством сохранялось место работы (должность).</w:t>
      </w:r>
    </w:p>
    <w:p w:rsidR="00D82BDE" w:rsidRPr="00CF3033" w:rsidRDefault="00CF3033" w:rsidP="007D7104">
      <w:pPr>
        <w:spacing w:after="0" w:line="20" w:lineRule="atLeast"/>
        <w:ind w:left="43" w:right="115" w:firstLine="0"/>
        <w:contextualSpacing/>
        <w:rPr>
          <w:sz w:val="24"/>
          <w:szCs w:val="24"/>
        </w:rPr>
      </w:pPr>
      <w:r w:rsidRPr="00CF3033">
        <w:rPr>
          <w:sz w:val="24"/>
          <w:szCs w:val="24"/>
        </w:rPr>
        <w:t>В день увольнения работодатель выдает работнику его трудовую книжку с внесенной в нее и заверенной печатью образовательной организации записью об увольнении, если работник не отказа</w:t>
      </w:r>
      <w:r w:rsidR="007D7104">
        <w:rPr>
          <w:sz w:val="24"/>
          <w:szCs w:val="24"/>
        </w:rPr>
        <w:t>л</w:t>
      </w:r>
      <w:r w:rsidRPr="00CF3033">
        <w:rPr>
          <w:sz w:val="24"/>
          <w:szCs w:val="24"/>
        </w:rPr>
        <w:t xml:space="preserve">ся от ведения трудовой книжки, или сведения о трудовой деятельности, а также производит с ним окончательный расчет, Записи о причинах увольнения в бумажную трудовую </w:t>
      </w:r>
      <w:r w:rsidR="007D7104">
        <w:rPr>
          <w:sz w:val="24"/>
          <w:szCs w:val="24"/>
        </w:rPr>
        <w:t>книжку</w:t>
      </w:r>
      <w:r w:rsidRPr="00CF3033">
        <w:rPr>
          <w:sz w:val="24"/>
          <w:szCs w:val="24"/>
        </w:rPr>
        <w:t xml:space="preserve"> должны производиться в точном соответствии с формулировками Трудового кодекса РФ или иного федерального закона.</w:t>
      </w:r>
    </w:p>
    <w:p w:rsidR="00D82BDE" w:rsidRPr="00CF3033" w:rsidRDefault="00CF3033" w:rsidP="00CF3033">
      <w:pPr>
        <w:spacing w:after="0" w:line="20" w:lineRule="atLeast"/>
        <w:ind w:left="43" w:right="115" w:firstLine="365"/>
        <w:contextualSpacing/>
        <w:rPr>
          <w:sz w:val="24"/>
          <w:szCs w:val="24"/>
        </w:rPr>
      </w:pPr>
      <w:r w:rsidRPr="00CF3033">
        <w:rPr>
          <w:sz w:val="24"/>
          <w:szCs w:val="24"/>
        </w:rPr>
        <w:lastRenderedPageBreak/>
        <w:t xml:space="preserve">4.5. При увольнении работник не позднее дня прекращения трудового договора возвращает все переданные ему работодателем для осуществления трудовой функции документы; оборудование, инструменты и иные </w:t>
      </w:r>
      <w:r w:rsidR="007D7104" w:rsidRPr="00CF3033">
        <w:rPr>
          <w:sz w:val="24"/>
          <w:szCs w:val="24"/>
        </w:rPr>
        <w:t>товароматериальные</w:t>
      </w:r>
      <w:r w:rsidRPr="00CF3033">
        <w:rPr>
          <w:sz w:val="24"/>
          <w:szCs w:val="24"/>
        </w:rPr>
        <w:t xml:space="preserve"> ценности, а также документы, образовавшиеся при исполнении трудовой функции. Для этого работник оформляет обходной лист, форма которого устанавливается руководителем обр</w:t>
      </w:r>
      <w:r w:rsidR="007D7104">
        <w:rPr>
          <w:sz w:val="24"/>
          <w:szCs w:val="24"/>
        </w:rPr>
        <w:t>аз</w:t>
      </w:r>
      <w:r w:rsidRPr="00CF3033">
        <w:rPr>
          <w:sz w:val="24"/>
          <w:szCs w:val="24"/>
        </w:rPr>
        <w:t>овательной организации,</w:t>
      </w:r>
    </w:p>
    <w:p w:rsidR="00D82BDE" w:rsidRPr="00CF3033" w:rsidRDefault="00CF3033" w:rsidP="00CF3033">
      <w:pPr>
        <w:spacing w:after="0" w:line="20" w:lineRule="atLeast"/>
        <w:ind w:left="43" w:right="115" w:firstLine="365"/>
        <w:contextualSpacing/>
        <w:rPr>
          <w:sz w:val="24"/>
          <w:szCs w:val="24"/>
        </w:rPr>
      </w:pPr>
      <w:r w:rsidRPr="00CF3033">
        <w:rPr>
          <w:sz w:val="24"/>
          <w:szCs w:val="24"/>
        </w:rPr>
        <w:t xml:space="preserve">Отказ работника частично или полностью оформить обходной лист не является </w:t>
      </w:r>
      <w:r w:rsidR="007D7104">
        <w:rPr>
          <w:sz w:val="24"/>
          <w:szCs w:val="24"/>
        </w:rPr>
        <w:t>препятствием для увольнения этого работника.</w:t>
      </w:r>
      <w:r w:rsidRPr="00CF3033">
        <w:rPr>
          <w:sz w:val="24"/>
          <w:szCs w:val="24"/>
        </w:rPr>
        <w:t xml:space="preserve"> Но в случае недостачи работодатель вправе привлечь уволенного работника к ответственности в установленном законом порядке.</w:t>
      </w:r>
    </w:p>
    <w:p w:rsidR="00D82BDE" w:rsidRPr="00CF3033" w:rsidRDefault="00CF3033" w:rsidP="007D7104">
      <w:pPr>
        <w:pStyle w:val="1"/>
        <w:spacing w:after="0" w:line="20" w:lineRule="atLeast"/>
        <w:ind w:left="388" w:hanging="345"/>
        <w:contextualSpacing/>
        <w:jc w:val="center"/>
        <w:rPr>
          <w:sz w:val="24"/>
          <w:szCs w:val="24"/>
        </w:rPr>
      </w:pPr>
      <w:r w:rsidRPr="00CF3033">
        <w:rPr>
          <w:sz w:val="24"/>
          <w:szCs w:val="24"/>
        </w:rPr>
        <w:t>5. ПОРЯДОК ФОРМИРОВАНИЯ И ВЫДАЧИ СВЕДЕНИЙ О ТРУДОВОЙ ДЕЯТЕЛЬНОСТИ РАБОТНИКОВ</w:t>
      </w:r>
    </w:p>
    <w:p w:rsidR="007D7104" w:rsidRPr="00CF3033" w:rsidRDefault="007D7104" w:rsidP="007D7104">
      <w:pPr>
        <w:spacing w:after="0" w:line="20" w:lineRule="atLeast"/>
        <w:ind w:left="0" w:right="5" w:firstLine="0"/>
        <w:contextualSpacing/>
        <w:rPr>
          <w:sz w:val="24"/>
          <w:szCs w:val="24"/>
        </w:rPr>
      </w:pPr>
      <w:r>
        <w:rPr>
          <w:noProof/>
          <w:sz w:val="24"/>
          <w:szCs w:val="24"/>
        </w:rPr>
        <w:t xml:space="preserve">5.1. </w:t>
      </w:r>
      <w:r>
        <w:rPr>
          <w:sz w:val="24"/>
          <w:szCs w:val="24"/>
        </w:rPr>
        <w:t>ДОУ ведет в электронном</w:t>
      </w:r>
      <w:r w:rsidR="00CF3033" w:rsidRPr="00CF3033">
        <w:rPr>
          <w:sz w:val="24"/>
          <w:szCs w:val="24"/>
        </w:rPr>
        <w:t xml:space="preserve"> виде и предоставляет в Фонд пенсионного и социального страхования РФ сведения о трудовой деятельности каждого работника в составе формы </w:t>
      </w:r>
      <w:r>
        <w:rPr>
          <w:sz w:val="24"/>
          <w:szCs w:val="24"/>
        </w:rPr>
        <w:t>ЕФС-1</w:t>
      </w:r>
      <w:r w:rsidR="00CF3033" w:rsidRPr="00CF3033">
        <w:rPr>
          <w:sz w:val="24"/>
          <w:szCs w:val="24"/>
        </w:rPr>
        <w:t xml:space="preserve">. Сведения включают в себя данные о месте работы, трудовой функции, датах приема </w:t>
      </w:r>
      <w:r>
        <w:rPr>
          <w:sz w:val="24"/>
          <w:szCs w:val="24"/>
        </w:rPr>
        <w:t>на работу, постоянных переводах,</w:t>
      </w:r>
      <w:r w:rsidRPr="007D7104">
        <w:rPr>
          <w:sz w:val="24"/>
          <w:szCs w:val="24"/>
        </w:rPr>
        <w:t xml:space="preserve"> </w:t>
      </w:r>
      <w:r w:rsidRPr="00CF3033">
        <w:rPr>
          <w:sz w:val="24"/>
          <w:szCs w:val="24"/>
        </w:rPr>
        <w:t>основаниях и причинах расторжения договора с работниками, а также другие необходимые сведения.</w:t>
      </w:r>
    </w:p>
    <w:p w:rsidR="00D82BDE" w:rsidRPr="00CF3033" w:rsidRDefault="00D82BDE" w:rsidP="007D7104">
      <w:pPr>
        <w:spacing w:after="0" w:line="20" w:lineRule="atLeast"/>
        <w:ind w:left="43" w:right="5" w:firstLine="0"/>
        <w:contextualSpacing/>
        <w:rPr>
          <w:sz w:val="24"/>
          <w:szCs w:val="24"/>
        </w:rPr>
        <w:sectPr w:rsidR="00D82BDE" w:rsidRPr="00CF3033">
          <w:type w:val="continuous"/>
          <w:pgSz w:w="11909" w:h="16838"/>
          <w:pgMar w:top="1338" w:right="940" w:bottom="1526" w:left="1017" w:header="720" w:footer="720" w:gutter="0"/>
          <w:cols w:space="720"/>
        </w:sectPr>
      </w:pPr>
    </w:p>
    <w:p w:rsidR="00D82BDE" w:rsidRPr="00CF3033" w:rsidRDefault="00CF3033" w:rsidP="00CF3033">
      <w:pPr>
        <w:spacing w:after="0" w:line="20" w:lineRule="atLeast"/>
        <w:ind w:left="43" w:right="5" w:firstLine="365"/>
        <w:contextualSpacing/>
        <w:rPr>
          <w:sz w:val="24"/>
          <w:szCs w:val="24"/>
        </w:rPr>
      </w:pPr>
      <w:r w:rsidRPr="00CF3033">
        <w:rPr>
          <w:sz w:val="24"/>
          <w:szCs w:val="24"/>
        </w:rPr>
        <w:lastRenderedPageBreak/>
        <w:t>5.2. Работники, которые отвечают за ведение и предоставление в Фонд пенсионного и социального страхования сведений о т</w:t>
      </w:r>
      <w:r w:rsidR="00C8559B">
        <w:rPr>
          <w:sz w:val="24"/>
          <w:szCs w:val="24"/>
        </w:rPr>
        <w:t>ру</w:t>
      </w:r>
      <w:r w:rsidRPr="00CF3033">
        <w:rPr>
          <w:sz w:val="24"/>
          <w:szCs w:val="24"/>
        </w:rPr>
        <w:t>довой деятельности работников, назначаются приказом заведующего. Указанные в приказе работники должны быть ознакомлены с ним под подпись.</w:t>
      </w:r>
    </w:p>
    <w:p w:rsidR="00D82BDE" w:rsidRPr="00CF3033" w:rsidRDefault="00CF3033" w:rsidP="00CF3033">
      <w:pPr>
        <w:spacing w:after="0" w:line="20" w:lineRule="atLeast"/>
        <w:ind w:left="43" w:right="5" w:firstLine="365"/>
        <w:contextualSpacing/>
        <w:rPr>
          <w:sz w:val="24"/>
          <w:szCs w:val="24"/>
        </w:rPr>
      </w:pPr>
      <w:r w:rsidRPr="00CF3033">
        <w:rPr>
          <w:sz w:val="24"/>
          <w:szCs w:val="24"/>
        </w:rPr>
        <w:t xml:space="preserve">5.3. Сведения о трудовой деятельности за отчетный месяц передаются в Фонд пенсионного и социального страхования не позднее 25-го числа </w:t>
      </w:r>
      <w:r w:rsidR="008B238F" w:rsidRPr="00CF3033">
        <w:rPr>
          <w:sz w:val="24"/>
          <w:szCs w:val="24"/>
        </w:rPr>
        <w:t>месяца,</w:t>
      </w:r>
      <w:r w:rsidRPr="00CF3033">
        <w:rPr>
          <w:sz w:val="24"/>
          <w:szCs w:val="24"/>
        </w:rPr>
        <w:t xml:space="preserve"> следующего за месяцем, в котором по работнику были кадровые изменения или он подал заявление о продолжении ведения бумажной трудовой книжки либо о предоставлении сведений о трудовой деятельности в электронном виде,</w:t>
      </w:r>
    </w:p>
    <w:p w:rsidR="00D82BDE" w:rsidRPr="00CF3033" w:rsidRDefault="00CF3033" w:rsidP="00CF3033">
      <w:pPr>
        <w:spacing w:after="0" w:line="20" w:lineRule="atLeast"/>
        <w:ind w:left="43" w:right="5" w:firstLine="384"/>
        <w:contextualSpacing/>
        <w:rPr>
          <w:sz w:val="24"/>
          <w:szCs w:val="24"/>
        </w:rPr>
      </w:pPr>
      <w:r w:rsidRPr="00CF3033">
        <w:rPr>
          <w:sz w:val="24"/>
          <w:szCs w:val="24"/>
        </w:rPr>
        <w:t>5.4. Работодатель обязан предоставить работнику сведения о трудовой деятельности за период работы в ДОУ способом, указанном в заявлении работника:</w:t>
      </w:r>
    </w:p>
    <w:p w:rsidR="00D82BDE" w:rsidRPr="00CF3033" w:rsidRDefault="008B238F" w:rsidP="008B238F">
      <w:pPr>
        <w:spacing w:after="0" w:line="20" w:lineRule="atLeast"/>
        <w:ind w:left="0" w:right="5" w:firstLine="0"/>
        <w:contextualSpacing/>
        <w:rPr>
          <w:sz w:val="24"/>
          <w:szCs w:val="24"/>
        </w:rPr>
      </w:pPr>
      <w:r>
        <w:rPr>
          <w:sz w:val="24"/>
          <w:szCs w:val="24"/>
        </w:rPr>
        <w:t>-</w:t>
      </w:r>
      <w:r w:rsidR="00CF3033" w:rsidRPr="00CF3033">
        <w:rPr>
          <w:sz w:val="24"/>
          <w:szCs w:val="24"/>
        </w:rPr>
        <w:t>на бумажном носителе, заверенные надлежащим способом;</w:t>
      </w:r>
    </w:p>
    <w:p w:rsidR="00D82BDE" w:rsidRPr="00CF3033" w:rsidRDefault="008B238F" w:rsidP="008B238F">
      <w:pPr>
        <w:spacing w:after="0" w:line="20" w:lineRule="atLeast"/>
        <w:ind w:right="5" w:firstLine="0"/>
        <w:contextualSpacing/>
        <w:rPr>
          <w:sz w:val="24"/>
          <w:szCs w:val="24"/>
        </w:rPr>
      </w:pPr>
      <w:r>
        <w:rPr>
          <w:sz w:val="24"/>
          <w:szCs w:val="24"/>
        </w:rPr>
        <w:t>-</w:t>
      </w:r>
      <w:r w:rsidR="00CF3033" w:rsidRPr="00CF3033">
        <w:rPr>
          <w:sz w:val="24"/>
          <w:szCs w:val="24"/>
        </w:rPr>
        <w:t>в форме электронного документа, подписанного усиленной квалифицированной электронной подписью (в случае ее наличия у работодателя).</w:t>
      </w:r>
    </w:p>
    <w:p w:rsidR="00D82BDE" w:rsidRPr="00CF3033" w:rsidRDefault="00CF3033" w:rsidP="00CF3033">
      <w:pPr>
        <w:spacing w:after="0" w:line="20" w:lineRule="atLeast"/>
        <w:ind w:left="403" w:right="5" w:firstLine="0"/>
        <w:contextualSpacing/>
        <w:rPr>
          <w:sz w:val="24"/>
          <w:szCs w:val="24"/>
        </w:rPr>
      </w:pPr>
      <w:r w:rsidRPr="00CF3033">
        <w:rPr>
          <w:sz w:val="24"/>
          <w:szCs w:val="24"/>
        </w:rPr>
        <w:t>5.5. Сведения о трудовой деятельности предоставляются:</w:t>
      </w:r>
    </w:p>
    <w:p w:rsidR="008B238F" w:rsidRDefault="008B238F" w:rsidP="008B238F">
      <w:pPr>
        <w:spacing w:after="0" w:line="20" w:lineRule="atLeast"/>
        <w:ind w:right="5" w:firstLine="0"/>
        <w:contextualSpacing/>
        <w:rPr>
          <w:sz w:val="24"/>
          <w:szCs w:val="24"/>
        </w:rPr>
      </w:pPr>
      <w:r>
        <w:rPr>
          <w:sz w:val="24"/>
          <w:szCs w:val="24"/>
        </w:rPr>
        <w:t>-</w:t>
      </w:r>
      <w:r w:rsidR="00CF3033" w:rsidRPr="00CF3033">
        <w:rPr>
          <w:sz w:val="24"/>
          <w:szCs w:val="24"/>
        </w:rPr>
        <w:t xml:space="preserve"> в период работы не позднее трех рабочих дней со дня подачи этого заявления; </w:t>
      </w:r>
    </w:p>
    <w:p w:rsidR="00D82BDE" w:rsidRPr="00CF3033" w:rsidRDefault="008B238F" w:rsidP="008B238F">
      <w:pPr>
        <w:spacing w:after="0" w:line="20" w:lineRule="atLeast"/>
        <w:ind w:right="5" w:firstLine="0"/>
        <w:contextualSpacing/>
        <w:rPr>
          <w:sz w:val="24"/>
          <w:szCs w:val="24"/>
        </w:rPr>
      </w:pPr>
      <w:r>
        <w:rPr>
          <w:noProof/>
          <w:sz w:val="24"/>
          <w:szCs w:val="24"/>
        </w:rPr>
        <w:t>-</w:t>
      </w:r>
      <w:r w:rsidR="00CF3033" w:rsidRPr="00CF3033">
        <w:rPr>
          <w:sz w:val="24"/>
          <w:szCs w:val="24"/>
        </w:rPr>
        <w:t>при увольнении — в день прекращения трудового договора.</w:t>
      </w:r>
    </w:p>
    <w:p w:rsidR="00D82BDE" w:rsidRPr="00CF3033" w:rsidRDefault="00CF3033" w:rsidP="00CF3033">
      <w:pPr>
        <w:spacing w:after="0" w:line="20" w:lineRule="atLeast"/>
        <w:ind w:left="43" w:right="5" w:firstLine="384"/>
        <w:contextualSpacing/>
        <w:rPr>
          <w:sz w:val="24"/>
          <w:szCs w:val="24"/>
        </w:rPr>
      </w:pPr>
      <w:r w:rsidRPr="00CF3033">
        <w:rPr>
          <w:sz w:val="24"/>
          <w:szCs w:val="24"/>
        </w:rPr>
        <w:t>5.6. Заявление работника о выдаче сведений о трудовой деятельности у работодателя может быть подано в письменном виде или направлено на электронную почту работодателя. При использовании электронной почты работодателя работник направляет отсканированное заявление, в котором содержится:</w:t>
      </w:r>
    </w:p>
    <w:p w:rsidR="00D82BDE" w:rsidRPr="00CF3033" w:rsidRDefault="008B238F" w:rsidP="008B238F">
      <w:pPr>
        <w:spacing w:after="0" w:line="20" w:lineRule="atLeast"/>
        <w:ind w:left="0" w:right="5" w:firstLine="0"/>
        <w:contextualSpacing/>
        <w:rPr>
          <w:sz w:val="24"/>
          <w:szCs w:val="24"/>
        </w:rPr>
      </w:pPr>
      <w:r>
        <w:rPr>
          <w:noProof/>
          <w:sz w:val="24"/>
          <w:szCs w:val="24"/>
        </w:rPr>
        <w:t>-</w:t>
      </w:r>
      <w:r w:rsidR="00CF3033" w:rsidRPr="00CF3033">
        <w:rPr>
          <w:sz w:val="24"/>
          <w:szCs w:val="24"/>
        </w:rPr>
        <w:t>наименование работодателя;</w:t>
      </w:r>
    </w:p>
    <w:p w:rsidR="008B238F" w:rsidRDefault="008B238F" w:rsidP="008B238F">
      <w:pPr>
        <w:spacing w:after="0" w:line="20" w:lineRule="atLeast"/>
        <w:ind w:firstLine="0"/>
        <w:contextualSpacing/>
        <w:jc w:val="left"/>
        <w:rPr>
          <w:noProof/>
          <w:sz w:val="24"/>
          <w:szCs w:val="24"/>
        </w:rPr>
      </w:pPr>
      <w:r>
        <w:rPr>
          <w:sz w:val="24"/>
          <w:szCs w:val="24"/>
        </w:rPr>
        <w:t>-</w:t>
      </w:r>
      <w:r w:rsidR="00CF3033" w:rsidRPr="00CF3033">
        <w:rPr>
          <w:sz w:val="24"/>
          <w:szCs w:val="24"/>
        </w:rPr>
        <w:t xml:space="preserve">должностное лицо, на имя которого направлено заявление (заведующий); </w:t>
      </w:r>
      <w:r w:rsidR="00CF3033" w:rsidRPr="00CF3033">
        <w:rPr>
          <w:noProof/>
          <w:sz w:val="24"/>
          <w:szCs w:val="24"/>
        </w:rPr>
        <w:drawing>
          <wp:inline distT="0" distB="0" distL="0" distR="0">
            <wp:extent cx="6093" cy="12192"/>
            <wp:effectExtent l="0" t="0" r="0" b="0"/>
            <wp:docPr id="39622" name="Picture 39622"/>
            <wp:cNvGraphicFramePr/>
            <a:graphic xmlns:a="http://schemas.openxmlformats.org/drawingml/2006/main">
              <a:graphicData uri="http://schemas.openxmlformats.org/drawingml/2006/picture">
                <pic:pic xmlns:pic="http://schemas.openxmlformats.org/drawingml/2006/picture">
                  <pic:nvPicPr>
                    <pic:cNvPr id="39622" name="Picture 39622"/>
                    <pic:cNvPicPr/>
                  </pic:nvPicPr>
                  <pic:blipFill>
                    <a:blip r:embed="rId20"/>
                    <a:stretch>
                      <a:fillRect/>
                    </a:stretch>
                  </pic:blipFill>
                  <pic:spPr>
                    <a:xfrm>
                      <a:off x="0" y="0"/>
                      <a:ext cx="6093" cy="12192"/>
                    </a:xfrm>
                    <a:prstGeom prst="rect">
                      <a:avLst/>
                    </a:prstGeom>
                  </pic:spPr>
                </pic:pic>
              </a:graphicData>
            </a:graphic>
          </wp:inline>
        </w:drawing>
      </w:r>
    </w:p>
    <w:p w:rsidR="00D82BDE" w:rsidRPr="00CF3033" w:rsidRDefault="008B238F" w:rsidP="008B238F">
      <w:pPr>
        <w:spacing w:after="0" w:line="20" w:lineRule="atLeast"/>
        <w:ind w:firstLine="0"/>
        <w:contextualSpacing/>
        <w:jc w:val="left"/>
        <w:rPr>
          <w:sz w:val="24"/>
          <w:szCs w:val="24"/>
        </w:rPr>
      </w:pPr>
      <w:r>
        <w:rPr>
          <w:noProof/>
          <w:sz w:val="24"/>
          <w:szCs w:val="24"/>
        </w:rPr>
        <w:t>-</w:t>
      </w:r>
      <w:r w:rsidR="00CF3033" w:rsidRPr="00CF3033">
        <w:rPr>
          <w:sz w:val="24"/>
          <w:szCs w:val="24"/>
        </w:rPr>
        <w:t xml:space="preserve"> просьба о направлении сведений о трудовой деятельности у работодателя (в бумажном виде или в форме электронного документа);</w:t>
      </w:r>
    </w:p>
    <w:p w:rsidR="00D82BDE" w:rsidRPr="00CF3033" w:rsidRDefault="008B238F" w:rsidP="008B238F">
      <w:pPr>
        <w:spacing w:after="0" w:line="20" w:lineRule="atLeast"/>
        <w:ind w:left="0" w:right="5" w:firstLine="0"/>
        <w:contextualSpacing/>
        <w:rPr>
          <w:sz w:val="24"/>
          <w:szCs w:val="24"/>
        </w:rPr>
      </w:pPr>
      <w:r>
        <w:rPr>
          <w:sz w:val="24"/>
          <w:szCs w:val="24"/>
        </w:rPr>
        <w:t>-</w:t>
      </w:r>
      <w:r w:rsidR="00CF3033" w:rsidRPr="00CF3033">
        <w:rPr>
          <w:sz w:val="24"/>
          <w:szCs w:val="24"/>
        </w:rPr>
        <w:t xml:space="preserve"> адрес электронной почты работника;</w:t>
      </w:r>
    </w:p>
    <w:p w:rsidR="008B238F" w:rsidRDefault="008B238F" w:rsidP="008B238F">
      <w:pPr>
        <w:spacing w:after="0" w:line="20" w:lineRule="atLeast"/>
        <w:ind w:right="4107" w:firstLine="0"/>
        <w:contextualSpacing/>
        <w:rPr>
          <w:sz w:val="24"/>
          <w:szCs w:val="24"/>
        </w:rPr>
      </w:pPr>
      <w:r>
        <w:rPr>
          <w:sz w:val="24"/>
          <w:szCs w:val="24"/>
        </w:rPr>
        <w:t>-</w:t>
      </w:r>
      <w:r w:rsidR="00CF3033" w:rsidRPr="00CF3033">
        <w:rPr>
          <w:sz w:val="24"/>
          <w:szCs w:val="24"/>
        </w:rPr>
        <w:t>собственноручная подпись работника;</w:t>
      </w:r>
    </w:p>
    <w:p w:rsidR="00D82BDE" w:rsidRPr="00CF3033" w:rsidRDefault="008B238F" w:rsidP="008B238F">
      <w:pPr>
        <w:spacing w:after="0" w:line="20" w:lineRule="atLeast"/>
        <w:ind w:right="4107" w:firstLine="0"/>
        <w:contextualSpacing/>
        <w:rPr>
          <w:sz w:val="24"/>
          <w:szCs w:val="24"/>
        </w:rPr>
      </w:pPr>
      <w:r>
        <w:rPr>
          <w:noProof/>
          <w:sz w:val="24"/>
          <w:szCs w:val="24"/>
        </w:rPr>
        <w:t>-</w:t>
      </w:r>
      <w:r w:rsidR="00CF3033" w:rsidRPr="00CF3033">
        <w:rPr>
          <w:sz w:val="24"/>
          <w:szCs w:val="24"/>
        </w:rPr>
        <w:t xml:space="preserve"> дата написания заявления.</w:t>
      </w:r>
    </w:p>
    <w:p w:rsidR="00D82BDE" w:rsidRPr="00CF3033" w:rsidRDefault="00CF3033" w:rsidP="00CF3033">
      <w:pPr>
        <w:spacing w:after="0" w:line="20" w:lineRule="atLeast"/>
        <w:ind w:left="43" w:right="5" w:firstLine="384"/>
        <w:contextualSpacing/>
        <w:rPr>
          <w:sz w:val="24"/>
          <w:szCs w:val="24"/>
        </w:rPr>
      </w:pPr>
      <w:r w:rsidRPr="00CF3033">
        <w:rPr>
          <w:sz w:val="24"/>
          <w:szCs w:val="24"/>
        </w:rPr>
        <w:t xml:space="preserve">5.7. В день прекращения трудового договора работнику выдается трудовая книжка (в случае ее ведения) или предоставляются сведения о трудовой деятельности у работодателя, если работник в установленном законом порядке отказался от ведения трудовой книжки либо впервые был принят на работу по трудовому договору после </w:t>
      </w:r>
      <w:r w:rsidR="008B238F">
        <w:rPr>
          <w:sz w:val="24"/>
          <w:szCs w:val="24"/>
        </w:rPr>
        <w:t>31.12.2020г</w:t>
      </w:r>
      <w:r w:rsidRPr="00CF3033">
        <w:rPr>
          <w:sz w:val="24"/>
          <w:szCs w:val="24"/>
        </w:rPr>
        <w:t>.</w:t>
      </w:r>
    </w:p>
    <w:p w:rsidR="00D82BDE" w:rsidRPr="00CF3033" w:rsidRDefault="00CF3033" w:rsidP="00CF3033">
      <w:pPr>
        <w:spacing w:after="0" w:line="20" w:lineRule="atLeast"/>
        <w:ind w:left="43" w:right="5" w:firstLine="365"/>
        <w:contextualSpacing/>
        <w:rPr>
          <w:sz w:val="24"/>
          <w:szCs w:val="24"/>
        </w:rPr>
      </w:pPr>
      <w:r w:rsidRPr="00CF3033">
        <w:rPr>
          <w:sz w:val="24"/>
          <w:szCs w:val="24"/>
        </w:rPr>
        <w:t xml:space="preserve">5.8. Если выдать трудовую книжку или предоставить сведения о трудовой деятельности невозможно из-за отсутствия работника либо его отказа от их получения, уполномоченный представитель работодателя направляет работнику уведомление о необходимости явиться за трудовой книжкой либо дать согласие отправить ее по почте или высылает работнику по почте заказным письмом с уведомлением </w:t>
      </w:r>
      <w:r w:rsidR="008B238F" w:rsidRPr="00CF3033">
        <w:rPr>
          <w:sz w:val="24"/>
          <w:szCs w:val="24"/>
        </w:rPr>
        <w:t>сведения</w:t>
      </w:r>
      <w:r w:rsidRPr="00CF3033">
        <w:rPr>
          <w:sz w:val="24"/>
          <w:szCs w:val="24"/>
        </w:rPr>
        <w:t xml:space="preserve"> о трудовой деятельности на бумажном носителе, заверенные надлежащим образом,</w:t>
      </w:r>
    </w:p>
    <w:p w:rsidR="00D82BDE" w:rsidRPr="00CF3033" w:rsidRDefault="00CF3033" w:rsidP="00CF3033">
      <w:pPr>
        <w:spacing w:after="0" w:line="20" w:lineRule="atLeast"/>
        <w:ind w:left="43" w:right="5" w:firstLine="384"/>
        <w:contextualSpacing/>
        <w:rPr>
          <w:sz w:val="24"/>
          <w:szCs w:val="24"/>
        </w:rPr>
      </w:pPr>
      <w:r w:rsidRPr="00CF3033">
        <w:rPr>
          <w:sz w:val="24"/>
          <w:szCs w:val="24"/>
        </w:rPr>
        <w:t>5.9. Если после увольнения работник не получил сведения о трудовой деятельности у работодателя, они предоставляются на основании обращения работника указанным в нем способом, Срок выдачи — не позднее трех рабочих дней со дня такого обращения (в письменной форме или направленного по электронной почте).</w:t>
      </w:r>
    </w:p>
    <w:p w:rsidR="00D82BDE" w:rsidRPr="00CF3033" w:rsidRDefault="00CF3033" w:rsidP="00CF3033">
      <w:pPr>
        <w:spacing w:after="0" w:line="20" w:lineRule="atLeast"/>
        <w:ind w:left="43" w:right="5" w:firstLine="365"/>
        <w:contextualSpacing/>
        <w:rPr>
          <w:sz w:val="24"/>
          <w:szCs w:val="24"/>
        </w:rPr>
      </w:pPr>
      <w:r w:rsidRPr="00CF3033">
        <w:rPr>
          <w:sz w:val="24"/>
          <w:szCs w:val="24"/>
        </w:rPr>
        <w:t>5.10. Трудовые книжки (дубликаты трудовых книжек), не полученные работниками при увольнении, работодатель хранит до востребования в соответствии с требованиями к их хранению, установленными законо</w:t>
      </w:r>
      <w:r w:rsidR="008B238F">
        <w:rPr>
          <w:sz w:val="24"/>
          <w:szCs w:val="24"/>
        </w:rPr>
        <w:t>дательством РФ об архивном деле</w:t>
      </w:r>
      <w:r w:rsidRPr="00CF3033">
        <w:rPr>
          <w:sz w:val="24"/>
          <w:szCs w:val="24"/>
        </w:rPr>
        <w:t>.</w:t>
      </w:r>
    </w:p>
    <w:p w:rsidR="00D82BDE" w:rsidRPr="00CF3033" w:rsidRDefault="00CF3033" w:rsidP="008B238F">
      <w:pPr>
        <w:pStyle w:val="1"/>
        <w:spacing w:after="0" w:line="20" w:lineRule="atLeast"/>
        <w:ind w:left="53"/>
        <w:contextualSpacing/>
        <w:jc w:val="center"/>
        <w:rPr>
          <w:sz w:val="24"/>
          <w:szCs w:val="24"/>
        </w:rPr>
      </w:pPr>
      <w:r w:rsidRPr="00CF3033">
        <w:rPr>
          <w:sz w:val="24"/>
          <w:szCs w:val="24"/>
        </w:rPr>
        <w:t>6. ОСНОВНЫЕ ПРАВА И ОБЯЗАННОСТИ РАБОТНИКОВ</w:t>
      </w:r>
    </w:p>
    <w:p w:rsidR="00D82BDE" w:rsidRPr="00CF3033" w:rsidRDefault="00CF3033" w:rsidP="00CF3033">
      <w:pPr>
        <w:spacing w:after="0" w:line="20" w:lineRule="atLeast"/>
        <w:ind w:left="43" w:right="5" w:firstLine="365"/>
        <w:contextualSpacing/>
        <w:rPr>
          <w:sz w:val="24"/>
          <w:szCs w:val="24"/>
        </w:rPr>
      </w:pPr>
      <w:r w:rsidRPr="00CF3033">
        <w:rPr>
          <w:sz w:val="24"/>
          <w:szCs w:val="24"/>
        </w:rPr>
        <w:t>6.1. Работник ДОУ имеет права и обязанности; предусмотренные трудовым договором, а также все иные права и обязанности, предусмотренные Трудовым кодексом РФ, Федеральным законом от 29.122012 № 273-ФЗ «Об образовании в Российской Федерации», иными федеральными законами и нормативными правовыми актами, которые предусмотрены для соответствующей категории работников-</w:t>
      </w:r>
    </w:p>
    <w:p w:rsidR="00D82BDE" w:rsidRPr="008B238F" w:rsidRDefault="008B238F" w:rsidP="008B238F">
      <w:pPr>
        <w:pStyle w:val="a3"/>
        <w:numPr>
          <w:ilvl w:val="1"/>
          <w:numId w:val="17"/>
        </w:numPr>
        <w:spacing w:after="0" w:line="20" w:lineRule="atLeast"/>
        <w:ind w:right="5"/>
        <w:rPr>
          <w:sz w:val="24"/>
          <w:szCs w:val="24"/>
        </w:rPr>
      </w:pPr>
      <w:r>
        <w:rPr>
          <w:sz w:val="24"/>
          <w:szCs w:val="24"/>
        </w:rPr>
        <w:t xml:space="preserve"> </w:t>
      </w:r>
      <w:r w:rsidR="00CF3033" w:rsidRPr="008B238F">
        <w:rPr>
          <w:sz w:val="24"/>
          <w:szCs w:val="24"/>
        </w:rPr>
        <w:t>Работник имеет право на;</w:t>
      </w:r>
    </w:p>
    <w:p w:rsidR="00D82BDE" w:rsidRPr="00CF3033" w:rsidRDefault="00CF3033" w:rsidP="008B238F">
      <w:pPr>
        <w:spacing w:after="0" w:line="20" w:lineRule="atLeast"/>
        <w:ind w:left="43" w:right="5" w:firstLine="0"/>
        <w:contextualSpacing/>
        <w:rPr>
          <w:sz w:val="24"/>
          <w:szCs w:val="24"/>
        </w:rPr>
      </w:pPr>
      <w:r w:rsidRPr="00CF3033">
        <w:rPr>
          <w:sz w:val="24"/>
          <w:szCs w:val="24"/>
        </w:rPr>
        <w:t xml:space="preserve">6.2.1. Заключение, изменение, расторжение трудового договора в порядке и на условиях, установленных Трудовым кодексом, иными федеральными </w:t>
      </w:r>
      <w:r w:rsidR="008B238F" w:rsidRPr="00CF3033">
        <w:rPr>
          <w:sz w:val="24"/>
          <w:szCs w:val="24"/>
        </w:rPr>
        <w:t>законами. Предоставление</w:t>
      </w:r>
      <w:r w:rsidRPr="00CF3033">
        <w:rPr>
          <w:sz w:val="24"/>
          <w:szCs w:val="24"/>
        </w:rPr>
        <w:t xml:space="preserve"> ему работы, обусловленной трудовым договором.</w:t>
      </w:r>
    </w:p>
    <w:p w:rsidR="00D82BDE" w:rsidRPr="00CF3033" w:rsidRDefault="008B238F" w:rsidP="008B238F">
      <w:pPr>
        <w:spacing w:after="0" w:line="20" w:lineRule="atLeast"/>
        <w:ind w:left="43" w:right="5" w:firstLine="0"/>
        <w:contextualSpacing/>
        <w:rPr>
          <w:sz w:val="24"/>
          <w:szCs w:val="24"/>
        </w:rPr>
      </w:pPr>
      <w:r>
        <w:rPr>
          <w:noProof/>
          <w:sz w:val="24"/>
          <w:szCs w:val="24"/>
        </w:rPr>
        <w:lastRenderedPageBreak/>
        <w:t xml:space="preserve">6.2.2 </w:t>
      </w:r>
      <w:r w:rsidR="00CF3033" w:rsidRPr="00CF3033">
        <w:rPr>
          <w:sz w:val="24"/>
          <w:szCs w:val="24"/>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D82BDE" w:rsidRPr="00CF3033" w:rsidRDefault="008B238F" w:rsidP="008B238F">
      <w:pPr>
        <w:spacing w:after="0" w:line="20" w:lineRule="atLeast"/>
        <w:ind w:left="43" w:right="5" w:firstLine="0"/>
        <w:contextualSpacing/>
        <w:rPr>
          <w:sz w:val="24"/>
          <w:szCs w:val="24"/>
        </w:rPr>
      </w:pPr>
      <w:r>
        <w:rPr>
          <w:noProof/>
          <w:sz w:val="24"/>
          <w:szCs w:val="24"/>
        </w:rPr>
        <w:t xml:space="preserve">6.2.3. </w:t>
      </w:r>
      <w:r w:rsidR="00CF3033" w:rsidRPr="00CF3033">
        <w:rPr>
          <w:sz w:val="24"/>
          <w:szCs w:val="24"/>
        </w:rPr>
        <w:t>Своевременную и 3 полном размере выплату заработной платы в соответствии с трудовым договором и настоящими Правилами;</w:t>
      </w:r>
    </w:p>
    <w:p w:rsidR="00D82BDE" w:rsidRPr="00CF3033" w:rsidRDefault="00CF3033" w:rsidP="008B238F">
      <w:pPr>
        <w:spacing w:after="0" w:line="20" w:lineRule="atLeast"/>
        <w:ind w:left="43" w:right="5" w:firstLine="0"/>
        <w:contextualSpacing/>
        <w:rPr>
          <w:sz w:val="24"/>
          <w:szCs w:val="24"/>
        </w:rPr>
      </w:pPr>
      <w:r w:rsidRPr="00CF3033">
        <w:rPr>
          <w:sz w:val="24"/>
          <w:szCs w:val="24"/>
        </w:rPr>
        <w:t>6.2</w:t>
      </w:r>
      <w:r w:rsidR="008B238F">
        <w:rPr>
          <w:sz w:val="24"/>
          <w:szCs w:val="24"/>
        </w:rPr>
        <w:t>.</w:t>
      </w:r>
      <w:r w:rsidRPr="00CF3033">
        <w:rPr>
          <w:sz w:val="24"/>
          <w:szCs w:val="24"/>
        </w:rPr>
        <w:t xml:space="preserve">4. Отдых, который обеспечивается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w:t>
      </w:r>
      <w:r w:rsidRPr="00CF3033">
        <w:rPr>
          <w:noProof/>
          <w:sz w:val="24"/>
          <w:szCs w:val="24"/>
        </w:rPr>
        <w:drawing>
          <wp:inline distT="0" distB="0" distL="0" distR="0">
            <wp:extent cx="6094" cy="12192"/>
            <wp:effectExtent l="0" t="0" r="0" b="0"/>
            <wp:docPr id="41420" name="Picture 41420"/>
            <wp:cNvGraphicFramePr/>
            <a:graphic xmlns:a="http://schemas.openxmlformats.org/drawingml/2006/main">
              <a:graphicData uri="http://schemas.openxmlformats.org/drawingml/2006/picture">
                <pic:pic xmlns:pic="http://schemas.openxmlformats.org/drawingml/2006/picture">
                  <pic:nvPicPr>
                    <pic:cNvPr id="41420" name="Picture 41420"/>
                    <pic:cNvPicPr/>
                  </pic:nvPicPr>
                  <pic:blipFill>
                    <a:blip r:embed="rId13"/>
                    <a:stretch>
                      <a:fillRect/>
                    </a:stretch>
                  </pic:blipFill>
                  <pic:spPr>
                    <a:xfrm>
                      <a:off x="0" y="0"/>
                      <a:ext cx="6094" cy="12192"/>
                    </a:xfrm>
                    <a:prstGeom prst="rect">
                      <a:avLst/>
                    </a:prstGeom>
                  </pic:spPr>
                </pic:pic>
              </a:graphicData>
            </a:graphic>
          </wp:inline>
        </w:drawing>
      </w:r>
      <w:r w:rsidRPr="00CF3033">
        <w:rPr>
          <w:sz w:val="24"/>
          <w:szCs w:val="24"/>
        </w:rPr>
        <w:t>выходных дней, нерабочих праздничных дней, оплачиваемых ежегодных отпусков,</w:t>
      </w:r>
    </w:p>
    <w:p w:rsidR="00D82BDE" w:rsidRPr="00CF3033" w:rsidRDefault="008B238F" w:rsidP="008B238F">
      <w:pPr>
        <w:spacing w:after="0" w:line="20" w:lineRule="atLeast"/>
        <w:ind w:left="43" w:right="5" w:firstLine="0"/>
        <w:contextualSpacing/>
        <w:rPr>
          <w:sz w:val="24"/>
          <w:szCs w:val="24"/>
        </w:rPr>
      </w:pPr>
      <w:r>
        <w:rPr>
          <w:sz w:val="24"/>
          <w:szCs w:val="24"/>
        </w:rPr>
        <w:t xml:space="preserve">6.2.5. </w:t>
      </w:r>
      <w:r w:rsidR="00CF3033" w:rsidRPr="00CF3033">
        <w:rPr>
          <w:sz w:val="24"/>
          <w:szCs w:val="24"/>
        </w:rPr>
        <w:t xml:space="preserve">Полную достоверную информацию об условиях труда и требованиях </w:t>
      </w:r>
      <w:r w:rsidR="00CF3033" w:rsidRPr="00CF3033">
        <w:rPr>
          <w:noProof/>
          <w:sz w:val="24"/>
          <w:szCs w:val="24"/>
        </w:rPr>
        <w:drawing>
          <wp:inline distT="0" distB="0" distL="0" distR="0">
            <wp:extent cx="6093" cy="12192"/>
            <wp:effectExtent l="0" t="0" r="0" b="0"/>
            <wp:docPr id="43087" name="Picture 43087"/>
            <wp:cNvGraphicFramePr/>
            <a:graphic xmlns:a="http://schemas.openxmlformats.org/drawingml/2006/main">
              <a:graphicData uri="http://schemas.openxmlformats.org/drawingml/2006/picture">
                <pic:pic xmlns:pic="http://schemas.openxmlformats.org/drawingml/2006/picture">
                  <pic:nvPicPr>
                    <pic:cNvPr id="43087" name="Picture 43087"/>
                    <pic:cNvPicPr/>
                  </pic:nvPicPr>
                  <pic:blipFill>
                    <a:blip r:embed="rId21"/>
                    <a:stretch>
                      <a:fillRect/>
                    </a:stretch>
                  </pic:blipFill>
                  <pic:spPr>
                    <a:xfrm>
                      <a:off x="0" y="0"/>
                      <a:ext cx="6093" cy="12192"/>
                    </a:xfrm>
                    <a:prstGeom prst="rect">
                      <a:avLst/>
                    </a:prstGeom>
                  </pic:spPr>
                </pic:pic>
              </a:graphicData>
            </a:graphic>
          </wp:inline>
        </w:drawing>
      </w:r>
      <w:r w:rsidR="00CF3033" w:rsidRPr="00CF3033">
        <w:rPr>
          <w:sz w:val="24"/>
          <w:szCs w:val="24"/>
        </w:rPr>
        <w:t>охраны труда на рабочем месте, включая реализацию прав по законодательству о специальной оценке условий труда.</w:t>
      </w:r>
    </w:p>
    <w:p w:rsidR="00D82BDE" w:rsidRPr="00CF3033" w:rsidRDefault="00CF3033" w:rsidP="008B238F">
      <w:pPr>
        <w:spacing w:after="0" w:line="20" w:lineRule="atLeast"/>
        <w:ind w:left="43" w:right="5" w:firstLine="0"/>
        <w:contextualSpacing/>
        <w:rPr>
          <w:sz w:val="24"/>
          <w:szCs w:val="24"/>
        </w:rPr>
      </w:pPr>
      <w:r w:rsidRPr="00CF3033">
        <w:rPr>
          <w:sz w:val="24"/>
          <w:szCs w:val="24"/>
        </w:rPr>
        <w:t>6</w:t>
      </w:r>
      <w:r w:rsidR="008B238F">
        <w:rPr>
          <w:sz w:val="24"/>
          <w:szCs w:val="24"/>
        </w:rPr>
        <w:t>.2.</w:t>
      </w:r>
      <w:r w:rsidRPr="00CF3033">
        <w:rPr>
          <w:sz w:val="24"/>
          <w:szCs w:val="24"/>
        </w:rPr>
        <w:t>6. Подготовку и дополнительное профессиональное образование в порядке, установленном законодательством РФ,</w:t>
      </w:r>
    </w:p>
    <w:p w:rsidR="00D82BDE" w:rsidRPr="00CF3033" w:rsidRDefault="008B238F" w:rsidP="008B238F">
      <w:pPr>
        <w:spacing w:after="0" w:line="20" w:lineRule="atLeast"/>
        <w:ind w:left="10" w:right="62" w:hanging="10"/>
        <w:contextualSpacing/>
        <w:rPr>
          <w:sz w:val="24"/>
          <w:szCs w:val="24"/>
        </w:rPr>
      </w:pPr>
      <w:r>
        <w:rPr>
          <w:noProof/>
          <w:sz w:val="24"/>
          <w:szCs w:val="24"/>
        </w:rPr>
        <w:t xml:space="preserve">6.2.7. </w:t>
      </w:r>
      <w:r w:rsidR="00CF3033" w:rsidRPr="00CF3033">
        <w:rPr>
          <w:sz w:val="24"/>
          <w:szCs w:val="24"/>
        </w:rPr>
        <w:t>Объединение, включая право на создание профсоюзов и участие в</w:t>
      </w:r>
    </w:p>
    <w:p w:rsidR="00D82BDE" w:rsidRPr="00CF3033" w:rsidRDefault="008B238F" w:rsidP="008B238F">
      <w:pPr>
        <w:spacing w:after="0" w:line="20" w:lineRule="atLeast"/>
        <w:ind w:left="43" w:right="5" w:firstLine="0"/>
        <w:contextualSpacing/>
        <w:rPr>
          <w:sz w:val="24"/>
          <w:szCs w:val="24"/>
        </w:rPr>
      </w:pPr>
      <w:r>
        <w:rPr>
          <w:sz w:val="24"/>
          <w:szCs w:val="24"/>
        </w:rPr>
        <w:t>6.2.8.</w:t>
      </w:r>
      <w:r w:rsidR="00CF3033" w:rsidRPr="00CF3033">
        <w:rPr>
          <w:sz w:val="24"/>
          <w:szCs w:val="24"/>
        </w:rPr>
        <w:t xml:space="preserve"> Участие в управлении ДОУ в формах, предусмотренных Трудовым кодексом РФ, иными федеральными законами и коллективным договором.</w:t>
      </w:r>
    </w:p>
    <w:p w:rsidR="00D82BDE" w:rsidRPr="00CF3033" w:rsidRDefault="00CF3033" w:rsidP="008B238F">
      <w:pPr>
        <w:spacing w:after="0" w:line="20" w:lineRule="atLeast"/>
        <w:ind w:left="43" w:right="5" w:firstLine="0"/>
        <w:contextualSpacing/>
        <w:rPr>
          <w:sz w:val="24"/>
          <w:szCs w:val="24"/>
        </w:rPr>
      </w:pPr>
      <w:r w:rsidRPr="00CF3033">
        <w:rPr>
          <w:sz w:val="24"/>
          <w:szCs w:val="24"/>
        </w:rPr>
        <w:t>6</w:t>
      </w:r>
      <w:r w:rsidR="008B238F">
        <w:rPr>
          <w:sz w:val="24"/>
          <w:szCs w:val="24"/>
        </w:rPr>
        <w:t>.</w:t>
      </w:r>
      <w:r w:rsidRPr="00CF3033">
        <w:rPr>
          <w:sz w:val="24"/>
          <w:szCs w:val="24"/>
        </w:rPr>
        <w:t>2</w:t>
      </w:r>
      <w:r w:rsidR="008B238F">
        <w:rPr>
          <w:sz w:val="24"/>
          <w:szCs w:val="24"/>
        </w:rPr>
        <w:t>.</w:t>
      </w:r>
      <w:r w:rsidRPr="00CF3033">
        <w:rPr>
          <w:sz w:val="24"/>
          <w:szCs w:val="24"/>
        </w:rPr>
        <w:t>9. Ведение коллективных переговоров и заключение коллективных договоров и соглашений через своих представителей, а также н</w:t>
      </w:r>
      <w:r w:rsidR="008B238F">
        <w:rPr>
          <w:sz w:val="24"/>
          <w:szCs w:val="24"/>
        </w:rPr>
        <w:t>а информацию о выполнении коллективного договора, соглашений.</w:t>
      </w:r>
    </w:p>
    <w:p w:rsidR="00D82BDE" w:rsidRPr="008B238F" w:rsidRDefault="008B238F" w:rsidP="008B238F">
      <w:pPr>
        <w:spacing w:after="0" w:line="20" w:lineRule="atLeast"/>
        <w:ind w:right="5" w:firstLine="0"/>
        <w:rPr>
          <w:sz w:val="24"/>
          <w:szCs w:val="24"/>
        </w:rPr>
      </w:pPr>
      <w:r>
        <w:rPr>
          <w:sz w:val="24"/>
          <w:szCs w:val="24"/>
        </w:rPr>
        <w:t>6.2.</w:t>
      </w:r>
      <w:proofErr w:type="gramStart"/>
      <w:r>
        <w:rPr>
          <w:sz w:val="24"/>
          <w:szCs w:val="24"/>
        </w:rPr>
        <w:t>10.</w:t>
      </w:r>
      <w:r w:rsidR="00CF3033" w:rsidRPr="008B238F">
        <w:rPr>
          <w:sz w:val="24"/>
          <w:szCs w:val="24"/>
        </w:rPr>
        <w:t>Защиту</w:t>
      </w:r>
      <w:proofErr w:type="gramEnd"/>
      <w:r w:rsidR="00CF3033" w:rsidRPr="008B238F">
        <w:rPr>
          <w:sz w:val="24"/>
          <w:szCs w:val="24"/>
        </w:rPr>
        <w:t xml:space="preserve"> своих трудовых прав, свобод и законных интересов всеми не запрещенными законом способами.</w:t>
      </w:r>
    </w:p>
    <w:p w:rsidR="008B238F" w:rsidRDefault="008B238F" w:rsidP="008B238F">
      <w:pPr>
        <w:spacing w:after="0" w:line="20" w:lineRule="atLeast"/>
        <w:ind w:right="5" w:firstLine="0"/>
        <w:contextualSpacing/>
        <w:rPr>
          <w:sz w:val="24"/>
          <w:szCs w:val="24"/>
        </w:rPr>
      </w:pPr>
      <w:r>
        <w:rPr>
          <w:sz w:val="24"/>
          <w:szCs w:val="24"/>
        </w:rPr>
        <w:t>6.2.</w:t>
      </w:r>
      <w:proofErr w:type="gramStart"/>
      <w:r>
        <w:rPr>
          <w:sz w:val="24"/>
          <w:szCs w:val="24"/>
        </w:rPr>
        <w:t>11.</w:t>
      </w:r>
      <w:r w:rsidR="00CF3033" w:rsidRPr="00CF3033">
        <w:rPr>
          <w:sz w:val="24"/>
          <w:szCs w:val="24"/>
        </w:rPr>
        <w:t>Разрешение</w:t>
      </w:r>
      <w:proofErr w:type="gramEnd"/>
      <w:r w:rsidR="00CF3033" w:rsidRPr="00CF3033">
        <w:rPr>
          <w:sz w:val="24"/>
          <w:szCs w:val="24"/>
        </w:rPr>
        <w:t xml:space="preserve"> индивидуальных и коллективных трудовых споров, включая право на забастовку, в порядке, установленном Трудовым кодексом РФ и иными федеральными законами,</w:t>
      </w:r>
    </w:p>
    <w:p w:rsidR="00D82BDE" w:rsidRPr="00CF3033" w:rsidRDefault="008B238F" w:rsidP="008B238F">
      <w:pPr>
        <w:spacing w:after="0" w:line="20" w:lineRule="atLeast"/>
        <w:ind w:right="5" w:firstLine="0"/>
        <w:contextualSpacing/>
        <w:rPr>
          <w:sz w:val="24"/>
          <w:szCs w:val="24"/>
        </w:rPr>
      </w:pPr>
      <w:r>
        <w:rPr>
          <w:sz w:val="24"/>
          <w:szCs w:val="24"/>
        </w:rPr>
        <w:t>6.2.</w:t>
      </w:r>
      <w:proofErr w:type="gramStart"/>
      <w:r>
        <w:rPr>
          <w:sz w:val="24"/>
          <w:szCs w:val="24"/>
        </w:rPr>
        <w:t>12.</w:t>
      </w:r>
      <w:r w:rsidR="00CF3033" w:rsidRPr="00CF3033">
        <w:rPr>
          <w:sz w:val="24"/>
          <w:szCs w:val="24"/>
        </w:rPr>
        <w:t>Возмещение</w:t>
      </w:r>
      <w:proofErr w:type="gramEnd"/>
      <w:r w:rsidR="00CF3033" w:rsidRPr="00CF3033">
        <w:rPr>
          <w:sz w:val="24"/>
          <w:szCs w:val="24"/>
        </w:rPr>
        <w:t xml:space="preserve"> вреда, причиненного в связи с исполнением трудовых обязанностей, и компенсацию морального вреда в порядке, установленном Трудовым кодексом РФ и иными федеральными законами;</w:t>
      </w:r>
    </w:p>
    <w:p w:rsidR="00D82BDE" w:rsidRPr="00CF3033" w:rsidRDefault="00CF3033" w:rsidP="008B238F">
      <w:pPr>
        <w:spacing w:after="0" w:line="20" w:lineRule="atLeast"/>
        <w:ind w:left="43" w:right="5" w:firstLine="0"/>
        <w:contextualSpacing/>
        <w:rPr>
          <w:sz w:val="24"/>
          <w:szCs w:val="24"/>
        </w:rPr>
      </w:pPr>
      <w:r w:rsidRPr="00CF3033">
        <w:rPr>
          <w:sz w:val="24"/>
          <w:szCs w:val="24"/>
        </w:rPr>
        <w:t>6</w:t>
      </w:r>
      <w:r w:rsidR="008B238F">
        <w:rPr>
          <w:sz w:val="24"/>
          <w:szCs w:val="24"/>
        </w:rPr>
        <w:t>.</w:t>
      </w:r>
      <w:r w:rsidRPr="00CF3033">
        <w:rPr>
          <w:sz w:val="24"/>
          <w:szCs w:val="24"/>
        </w:rPr>
        <w:t>2</w:t>
      </w:r>
      <w:r w:rsidR="008B238F">
        <w:rPr>
          <w:sz w:val="24"/>
          <w:szCs w:val="24"/>
        </w:rPr>
        <w:t>.</w:t>
      </w:r>
      <w:r w:rsidRPr="00CF3033">
        <w:rPr>
          <w:sz w:val="24"/>
          <w:szCs w:val="24"/>
        </w:rPr>
        <w:t>13. Обязательное социальное страхование в порядке и случаях, предусмотренных федеральными законами</w:t>
      </w:r>
      <w:r w:rsidR="008B238F">
        <w:rPr>
          <w:sz w:val="24"/>
          <w:szCs w:val="24"/>
        </w:rPr>
        <w:t>.</w:t>
      </w:r>
    </w:p>
    <w:p w:rsidR="00D82BDE" w:rsidRPr="00CF3033" w:rsidRDefault="008B238F" w:rsidP="008B238F">
      <w:pPr>
        <w:spacing w:after="0" w:line="20" w:lineRule="atLeast"/>
        <w:ind w:right="5" w:firstLine="0"/>
        <w:contextualSpacing/>
        <w:rPr>
          <w:sz w:val="24"/>
          <w:szCs w:val="24"/>
        </w:rPr>
      </w:pPr>
      <w:r>
        <w:rPr>
          <w:sz w:val="24"/>
          <w:szCs w:val="24"/>
        </w:rPr>
        <w:t>6.2.</w:t>
      </w:r>
      <w:proofErr w:type="gramStart"/>
      <w:r>
        <w:rPr>
          <w:sz w:val="24"/>
          <w:szCs w:val="24"/>
        </w:rPr>
        <w:t>14.</w:t>
      </w:r>
      <w:r w:rsidR="00CF3033" w:rsidRPr="00CF3033">
        <w:rPr>
          <w:sz w:val="24"/>
          <w:szCs w:val="24"/>
        </w:rPr>
        <w:t>Предоставление</w:t>
      </w:r>
      <w:proofErr w:type="gramEnd"/>
      <w:r w:rsidR="00CF3033" w:rsidRPr="00CF3033">
        <w:rPr>
          <w:sz w:val="24"/>
          <w:szCs w:val="24"/>
        </w:rPr>
        <w:t xml:space="preserve"> предусмотренных Трудовым кодексом РФ гарантий при прохождении диспансеризации,</w:t>
      </w:r>
    </w:p>
    <w:p w:rsidR="008B238F" w:rsidRDefault="008B238F" w:rsidP="008B238F">
      <w:pPr>
        <w:spacing w:after="0" w:line="20" w:lineRule="atLeast"/>
        <w:ind w:right="5" w:firstLine="0"/>
        <w:contextualSpacing/>
        <w:rPr>
          <w:sz w:val="24"/>
          <w:szCs w:val="24"/>
        </w:rPr>
      </w:pPr>
      <w:r>
        <w:rPr>
          <w:sz w:val="24"/>
          <w:szCs w:val="24"/>
        </w:rPr>
        <w:t>6.2.</w:t>
      </w:r>
      <w:proofErr w:type="gramStart"/>
      <w:r>
        <w:rPr>
          <w:sz w:val="24"/>
          <w:szCs w:val="24"/>
        </w:rPr>
        <w:t>15.</w:t>
      </w:r>
      <w:r w:rsidR="00CF3033" w:rsidRPr="00CF3033">
        <w:rPr>
          <w:sz w:val="24"/>
          <w:szCs w:val="24"/>
        </w:rPr>
        <w:t>Иные</w:t>
      </w:r>
      <w:proofErr w:type="gramEnd"/>
      <w:r w:rsidR="00CF3033" w:rsidRPr="00CF3033">
        <w:rPr>
          <w:sz w:val="24"/>
          <w:szCs w:val="24"/>
        </w:rPr>
        <w:t xml:space="preserve"> права, предусмотренные трудовым законодательством и иными нормативными правовыми актами, содержа</w:t>
      </w:r>
      <w:r>
        <w:rPr>
          <w:sz w:val="24"/>
          <w:szCs w:val="24"/>
        </w:rPr>
        <w:t>щ</w:t>
      </w:r>
      <w:r w:rsidR="00CF3033" w:rsidRPr="00CF3033">
        <w:rPr>
          <w:sz w:val="24"/>
          <w:szCs w:val="24"/>
        </w:rPr>
        <w:t xml:space="preserve">ими нормы </w:t>
      </w:r>
      <w:r>
        <w:rPr>
          <w:sz w:val="24"/>
          <w:szCs w:val="24"/>
        </w:rPr>
        <w:t>трудового</w:t>
      </w:r>
      <w:r w:rsidR="00CF3033" w:rsidRPr="00CF3033">
        <w:rPr>
          <w:sz w:val="24"/>
          <w:szCs w:val="24"/>
        </w:rPr>
        <w:t xml:space="preserve"> права, локальными нормативными актами, трудовым договором, коллект</w:t>
      </w:r>
      <w:r>
        <w:rPr>
          <w:sz w:val="24"/>
          <w:szCs w:val="24"/>
        </w:rPr>
        <w:t>ивным договором и соглашениями.</w:t>
      </w:r>
    </w:p>
    <w:p w:rsidR="00D82BDE" w:rsidRPr="00CF3033" w:rsidRDefault="00CF3033" w:rsidP="008B238F">
      <w:pPr>
        <w:spacing w:after="0" w:line="20" w:lineRule="atLeast"/>
        <w:ind w:right="5" w:firstLine="0"/>
        <w:contextualSpacing/>
        <w:rPr>
          <w:sz w:val="24"/>
          <w:szCs w:val="24"/>
        </w:rPr>
      </w:pPr>
      <w:r w:rsidRPr="00CF3033">
        <w:rPr>
          <w:sz w:val="24"/>
          <w:szCs w:val="24"/>
        </w:rPr>
        <w:t>6</w:t>
      </w:r>
      <w:r w:rsidR="008B238F">
        <w:rPr>
          <w:sz w:val="24"/>
          <w:szCs w:val="24"/>
        </w:rPr>
        <w:t>.</w:t>
      </w:r>
      <w:proofErr w:type="gramStart"/>
      <w:r w:rsidRPr="00CF3033">
        <w:rPr>
          <w:sz w:val="24"/>
          <w:szCs w:val="24"/>
        </w:rPr>
        <w:t>3</w:t>
      </w:r>
      <w:r w:rsidR="008B238F">
        <w:rPr>
          <w:sz w:val="24"/>
          <w:szCs w:val="24"/>
        </w:rPr>
        <w:t>.</w:t>
      </w:r>
      <w:r w:rsidRPr="00CF3033">
        <w:rPr>
          <w:sz w:val="24"/>
          <w:szCs w:val="24"/>
        </w:rPr>
        <w:t>Работник</w:t>
      </w:r>
      <w:proofErr w:type="gramEnd"/>
      <w:r w:rsidRPr="00CF3033">
        <w:rPr>
          <w:sz w:val="24"/>
          <w:szCs w:val="24"/>
        </w:rPr>
        <w:t xml:space="preserve"> обязан:</w:t>
      </w:r>
    </w:p>
    <w:p w:rsidR="00D82BDE" w:rsidRPr="00CF3033" w:rsidRDefault="00CF3033" w:rsidP="008B238F">
      <w:pPr>
        <w:spacing w:after="0" w:line="20" w:lineRule="atLeast"/>
        <w:ind w:left="43" w:right="5" w:firstLine="0"/>
        <w:contextualSpacing/>
        <w:rPr>
          <w:sz w:val="24"/>
          <w:szCs w:val="24"/>
        </w:rPr>
      </w:pPr>
      <w:r w:rsidRPr="00CF3033">
        <w:rPr>
          <w:sz w:val="24"/>
          <w:szCs w:val="24"/>
        </w:rPr>
        <w:t>6.3.1. Добросовестно исполнять свои трудовые обязанности, возложенные на него трудовым договором,</w:t>
      </w:r>
    </w:p>
    <w:p w:rsidR="00D82BDE" w:rsidRPr="00CF3033" w:rsidRDefault="00CF3033" w:rsidP="008B238F">
      <w:pPr>
        <w:spacing w:after="0" w:line="20" w:lineRule="atLeast"/>
        <w:ind w:left="0" w:right="5" w:firstLine="0"/>
        <w:contextualSpacing/>
        <w:rPr>
          <w:sz w:val="24"/>
          <w:szCs w:val="24"/>
        </w:rPr>
      </w:pPr>
      <w:r w:rsidRPr="00CF3033">
        <w:rPr>
          <w:sz w:val="24"/>
          <w:szCs w:val="24"/>
        </w:rPr>
        <w:t>6.3.2 Соблюдать настоящие Правила, иные локальные нормативные акты работодателя,</w:t>
      </w:r>
    </w:p>
    <w:p w:rsidR="00D82BDE" w:rsidRPr="00CF3033" w:rsidRDefault="00CF3033" w:rsidP="008B238F">
      <w:pPr>
        <w:spacing w:after="0" w:line="20" w:lineRule="atLeast"/>
        <w:ind w:left="43" w:right="5" w:firstLine="0"/>
        <w:contextualSpacing/>
        <w:rPr>
          <w:sz w:val="24"/>
          <w:szCs w:val="24"/>
        </w:rPr>
      </w:pPr>
      <w:r w:rsidRPr="00CF3033">
        <w:rPr>
          <w:sz w:val="24"/>
          <w:szCs w:val="24"/>
        </w:rPr>
        <w:t>6.3.3. Соблюдать трудовую дисциплину, требования по охране труда и обеспечению безопасности труда.</w:t>
      </w:r>
    </w:p>
    <w:p w:rsidR="00D82BDE" w:rsidRPr="00CF3033" w:rsidRDefault="008B238F" w:rsidP="008B238F">
      <w:pPr>
        <w:spacing w:after="0" w:line="20" w:lineRule="atLeast"/>
        <w:ind w:left="0" w:right="5" w:firstLine="0"/>
        <w:contextualSpacing/>
        <w:rPr>
          <w:sz w:val="24"/>
          <w:szCs w:val="24"/>
        </w:rPr>
      </w:pPr>
      <w:r>
        <w:rPr>
          <w:sz w:val="24"/>
          <w:szCs w:val="24"/>
        </w:rPr>
        <w:t>6.3.</w:t>
      </w:r>
      <w:proofErr w:type="gramStart"/>
      <w:r>
        <w:rPr>
          <w:sz w:val="24"/>
          <w:szCs w:val="24"/>
        </w:rPr>
        <w:t>4.</w:t>
      </w:r>
      <w:r w:rsidR="00CF3033" w:rsidRPr="00CF3033">
        <w:rPr>
          <w:sz w:val="24"/>
          <w:szCs w:val="24"/>
        </w:rPr>
        <w:t>Выполнять</w:t>
      </w:r>
      <w:proofErr w:type="gramEnd"/>
      <w:r w:rsidR="00CF3033" w:rsidRPr="00CF3033">
        <w:rPr>
          <w:sz w:val="24"/>
          <w:szCs w:val="24"/>
        </w:rPr>
        <w:t xml:space="preserve"> установленные нормы труда.</w:t>
      </w:r>
    </w:p>
    <w:p w:rsidR="00D82BDE" w:rsidRPr="00CF3033" w:rsidRDefault="00CF3033" w:rsidP="008B238F">
      <w:pPr>
        <w:spacing w:after="0" w:line="20" w:lineRule="atLeast"/>
        <w:ind w:left="43" w:right="5" w:firstLine="0"/>
        <w:contextualSpacing/>
        <w:rPr>
          <w:sz w:val="24"/>
          <w:szCs w:val="24"/>
        </w:rPr>
      </w:pPr>
      <w:r w:rsidRPr="00CF3033">
        <w:rPr>
          <w:sz w:val="24"/>
          <w:szCs w:val="24"/>
        </w:rPr>
        <w:t xml:space="preserve">6.3.5. Соблюдать требования производственной санитарии и гигиены, противопожарной безопасности, пропускной и </w:t>
      </w:r>
      <w:proofErr w:type="spellStart"/>
      <w:r w:rsidRPr="00CF3033">
        <w:rPr>
          <w:sz w:val="24"/>
          <w:szCs w:val="24"/>
        </w:rPr>
        <w:t>внутриобьектовый</w:t>
      </w:r>
      <w:proofErr w:type="spellEnd"/>
      <w:r w:rsidRPr="00CF3033">
        <w:rPr>
          <w:sz w:val="24"/>
          <w:szCs w:val="24"/>
        </w:rPr>
        <w:t xml:space="preserve"> режимы, порядок организации охраны жизни и здоровья детей.</w:t>
      </w:r>
    </w:p>
    <w:p w:rsidR="00D82BDE" w:rsidRPr="00CF3033" w:rsidRDefault="00CF3033" w:rsidP="008B238F">
      <w:pPr>
        <w:spacing w:after="0" w:line="20" w:lineRule="atLeast"/>
        <w:ind w:left="43" w:right="5" w:firstLine="0"/>
        <w:contextualSpacing/>
        <w:rPr>
          <w:sz w:val="24"/>
          <w:szCs w:val="24"/>
        </w:rPr>
      </w:pPr>
      <w:r w:rsidRPr="00CF3033">
        <w:rPr>
          <w:sz w:val="24"/>
          <w:szCs w:val="24"/>
        </w:rPr>
        <w:t>6</w:t>
      </w:r>
      <w:r w:rsidR="008B238F">
        <w:rPr>
          <w:sz w:val="24"/>
          <w:szCs w:val="24"/>
        </w:rPr>
        <w:t>.3.</w:t>
      </w:r>
      <w:r w:rsidRPr="00CF3033">
        <w:rPr>
          <w:sz w:val="24"/>
          <w:szCs w:val="24"/>
        </w:rPr>
        <w:t xml:space="preserve">6. Бережно относиться в: имуществу работодателя (в том числе к имуществу третьих лиц, находящемуся у работодателя, если работодатель несет ответственность за сохранность </w:t>
      </w:r>
      <w:r w:rsidR="008B238F">
        <w:rPr>
          <w:sz w:val="24"/>
          <w:szCs w:val="24"/>
        </w:rPr>
        <w:t>этого</w:t>
      </w:r>
      <w:r w:rsidRPr="00CF3033">
        <w:rPr>
          <w:sz w:val="24"/>
          <w:szCs w:val="24"/>
        </w:rPr>
        <w:t xml:space="preserve"> имущества) и других работников.</w:t>
      </w:r>
    </w:p>
    <w:p w:rsidR="00D82BDE" w:rsidRPr="00CF3033" w:rsidRDefault="00CF3033" w:rsidP="008B238F">
      <w:pPr>
        <w:spacing w:after="0" w:line="20" w:lineRule="atLeast"/>
        <w:ind w:left="43" w:right="5" w:firstLine="0"/>
        <w:contextualSpacing/>
        <w:rPr>
          <w:sz w:val="24"/>
          <w:szCs w:val="24"/>
        </w:rPr>
      </w:pPr>
      <w:r w:rsidRPr="00CF3033">
        <w:rPr>
          <w:sz w:val="24"/>
          <w:szCs w:val="24"/>
        </w:rPr>
        <w:t>6</w:t>
      </w:r>
      <w:r w:rsidR="008B238F">
        <w:rPr>
          <w:sz w:val="24"/>
          <w:szCs w:val="24"/>
        </w:rPr>
        <w:t>.</w:t>
      </w:r>
      <w:r w:rsidRPr="00CF3033">
        <w:rPr>
          <w:sz w:val="24"/>
          <w:szCs w:val="24"/>
        </w:rPr>
        <w:t>3</w:t>
      </w:r>
      <w:r w:rsidR="008B238F">
        <w:rPr>
          <w:sz w:val="24"/>
          <w:szCs w:val="24"/>
        </w:rPr>
        <w:t>.7.</w:t>
      </w:r>
      <w:r w:rsidRPr="00CF3033">
        <w:rPr>
          <w:sz w:val="24"/>
          <w:szCs w:val="24"/>
        </w:rPr>
        <w:t xml:space="preserve"> 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D82BDE" w:rsidRPr="00CF3033" w:rsidRDefault="008B238F" w:rsidP="008B238F">
      <w:pPr>
        <w:spacing w:after="0" w:line="20" w:lineRule="atLeast"/>
        <w:ind w:left="43" w:right="5" w:firstLine="0"/>
        <w:contextualSpacing/>
        <w:rPr>
          <w:sz w:val="24"/>
          <w:szCs w:val="24"/>
        </w:rPr>
      </w:pPr>
      <w:r>
        <w:rPr>
          <w:noProof/>
          <w:sz w:val="24"/>
          <w:szCs w:val="24"/>
        </w:rPr>
        <w:t>6.3.8.</w:t>
      </w:r>
      <w:r w:rsidR="00CF3033" w:rsidRPr="00CF3033">
        <w:rPr>
          <w:sz w:val="24"/>
          <w:szCs w:val="24"/>
        </w:rPr>
        <w:t xml:space="preserve">По направлению работодателя проходить периодические и внеочередные (в соответствии с медицинскими рекомендациями) </w:t>
      </w:r>
      <w:r>
        <w:rPr>
          <w:sz w:val="24"/>
          <w:szCs w:val="24"/>
        </w:rPr>
        <w:t>медицински</w:t>
      </w:r>
      <w:r w:rsidR="00CF3033" w:rsidRPr="00CF3033">
        <w:rPr>
          <w:sz w:val="24"/>
          <w:szCs w:val="24"/>
        </w:rPr>
        <w:t xml:space="preserve">е </w:t>
      </w:r>
      <w:r w:rsidR="00CF3033" w:rsidRPr="00CF3033">
        <w:rPr>
          <w:noProof/>
          <w:sz w:val="24"/>
          <w:szCs w:val="24"/>
        </w:rPr>
        <w:drawing>
          <wp:inline distT="0" distB="0" distL="0" distR="0">
            <wp:extent cx="6093" cy="12192"/>
            <wp:effectExtent l="0" t="0" r="0" b="0"/>
            <wp:docPr id="44899" name="Picture 44899"/>
            <wp:cNvGraphicFramePr/>
            <a:graphic xmlns:a="http://schemas.openxmlformats.org/drawingml/2006/main">
              <a:graphicData uri="http://schemas.openxmlformats.org/drawingml/2006/picture">
                <pic:pic xmlns:pic="http://schemas.openxmlformats.org/drawingml/2006/picture">
                  <pic:nvPicPr>
                    <pic:cNvPr id="44899" name="Picture 44899"/>
                    <pic:cNvPicPr/>
                  </pic:nvPicPr>
                  <pic:blipFill>
                    <a:blip r:embed="rId22"/>
                    <a:stretch>
                      <a:fillRect/>
                    </a:stretch>
                  </pic:blipFill>
                  <pic:spPr>
                    <a:xfrm>
                      <a:off x="0" y="0"/>
                      <a:ext cx="6093" cy="12192"/>
                    </a:xfrm>
                    <a:prstGeom prst="rect">
                      <a:avLst/>
                    </a:prstGeom>
                  </pic:spPr>
                </pic:pic>
              </a:graphicData>
            </a:graphic>
          </wp:inline>
        </w:drawing>
      </w:r>
      <w:r w:rsidR="00CF3033" w:rsidRPr="00CF3033">
        <w:rPr>
          <w:sz w:val="24"/>
          <w:szCs w:val="24"/>
        </w:rPr>
        <w:t>осмотры.</w:t>
      </w:r>
    </w:p>
    <w:p w:rsidR="00D82BDE" w:rsidRPr="00CF3033" w:rsidRDefault="00CF3033" w:rsidP="008B238F">
      <w:pPr>
        <w:spacing w:after="0" w:line="20" w:lineRule="atLeast"/>
        <w:ind w:left="43" w:right="5" w:firstLine="0"/>
        <w:contextualSpacing/>
        <w:rPr>
          <w:sz w:val="24"/>
          <w:szCs w:val="24"/>
        </w:rPr>
      </w:pPr>
      <w:r w:rsidRPr="00CF3033">
        <w:rPr>
          <w:sz w:val="24"/>
          <w:szCs w:val="24"/>
        </w:rPr>
        <w:lastRenderedPageBreak/>
        <w:t>6.3</w:t>
      </w:r>
      <w:r w:rsidR="008B238F">
        <w:rPr>
          <w:sz w:val="24"/>
          <w:szCs w:val="24"/>
        </w:rPr>
        <w:t>.</w:t>
      </w:r>
      <w:r w:rsidRPr="00CF3033">
        <w:rPr>
          <w:sz w:val="24"/>
          <w:szCs w:val="24"/>
        </w:rPr>
        <w:t>9. По направлению работодателя и с учетом заключений, выданных по результатам обязательных предварительных и периодических медицинских осмотров работников, проходить обязательное психиатрическое освидетельствование.</w:t>
      </w:r>
    </w:p>
    <w:p w:rsidR="00D82BDE" w:rsidRPr="00CF3033" w:rsidRDefault="00CF3033" w:rsidP="000103B0">
      <w:pPr>
        <w:spacing w:after="0" w:line="20" w:lineRule="atLeast"/>
        <w:ind w:left="0" w:right="5" w:firstLine="0"/>
        <w:contextualSpacing/>
        <w:rPr>
          <w:sz w:val="24"/>
          <w:szCs w:val="24"/>
        </w:rPr>
      </w:pPr>
      <w:r w:rsidRPr="00CF3033">
        <w:rPr>
          <w:sz w:val="24"/>
          <w:szCs w:val="24"/>
        </w:rPr>
        <w:t>6</w:t>
      </w:r>
      <w:r w:rsidR="000103B0">
        <w:rPr>
          <w:sz w:val="24"/>
          <w:szCs w:val="24"/>
        </w:rPr>
        <w:t>.</w:t>
      </w:r>
      <w:r w:rsidRPr="00CF3033">
        <w:rPr>
          <w:sz w:val="24"/>
          <w:szCs w:val="24"/>
        </w:rPr>
        <w:t>3</w:t>
      </w:r>
      <w:r w:rsidR="000103B0">
        <w:rPr>
          <w:sz w:val="24"/>
          <w:szCs w:val="24"/>
        </w:rPr>
        <w:t>.</w:t>
      </w:r>
      <w:r w:rsidRPr="00CF3033">
        <w:rPr>
          <w:sz w:val="24"/>
          <w:szCs w:val="24"/>
        </w:rPr>
        <w:t>10. Вести себя вежливо и не допускать:</w:t>
      </w:r>
    </w:p>
    <w:p w:rsidR="00D82BDE" w:rsidRPr="00CF3033" w:rsidRDefault="000103B0" w:rsidP="000103B0">
      <w:pPr>
        <w:spacing w:after="0" w:line="20" w:lineRule="atLeast"/>
        <w:ind w:right="5" w:firstLine="0"/>
        <w:contextualSpacing/>
        <w:rPr>
          <w:sz w:val="24"/>
          <w:szCs w:val="24"/>
        </w:rPr>
      </w:pPr>
      <w:r>
        <w:rPr>
          <w:noProof/>
          <w:sz w:val="24"/>
          <w:szCs w:val="24"/>
        </w:rPr>
        <w:t>-</w:t>
      </w:r>
      <w:r>
        <w:rPr>
          <w:sz w:val="24"/>
          <w:szCs w:val="24"/>
        </w:rPr>
        <w:t xml:space="preserve">грубого поведения; </w:t>
      </w:r>
      <w:r w:rsidR="00CF3033" w:rsidRPr="00CF3033">
        <w:rPr>
          <w:sz w:val="24"/>
          <w:szCs w:val="24"/>
        </w:rPr>
        <w:t xml:space="preserve">любого вида </w:t>
      </w:r>
      <w:r>
        <w:rPr>
          <w:sz w:val="24"/>
          <w:szCs w:val="24"/>
        </w:rPr>
        <w:t>высказываний</w:t>
      </w:r>
      <w:r w:rsidR="00CF3033" w:rsidRPr="00CF3033">
        <w:rPr>
          <w:sz w:val="24"/>
          <w:szCs w:val="24"/>
        </w:rPr>
        <w:t xml:space="preserve">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D82BDE" w:rsidRPr="00CF3033" w:rsidRDefault="000103B0" w:rsidP="000103B0">
      <w:pPr>
        <w:spacing w:after="0" w:line="20" w:lineRule="atLeast"/>
        <w:ind w:right="5" w:firstLine="0"/>
        <w:contextualSpacing/>
        <w:rPr>
          <w:sz w:val="24"/>
          <w:szCs w:val="24"/>
        </w:rPr>
      </w:pPr>
      <w:r>
        <w:rPr>
          <w:sz w:val="24"/>
          <w:szCs w:val="24"/>
        </w:rPr>
        <w:t>-</w:t>
      </w:r>
      <w:r w:rsidR="00CF3033" w:rsidRPr="00CF3033">
        <w:rPr>
          <w:sz w:val="24"/>
          <w:szCs w:val="24"/>
        </w:rPr>
        <w:t>угроз, оскорбительных выражений или реплик, действий, препятствующих нормальному общению или провоцирующих противоправное поведение.</w:t>
      </w:r>
    </w:p>
    <w:p w:rsidR="00D82BDE" w:rsidRPr="00CF3033" w:rsidRDefault="00CF3033" w:rsidP="000103B0">
      <w:pPr>
        <w:spacing w:after="0" w:line="20" w:lineRule="atLeast"/>
        <w:ind w:left="43" w:right="5" w:firstLine="0"/>
        <w:contextualSpacing/>
        <w:rPr>
          <w:sz w:val="24"/>
          <w:szCs w:val="24"/>
        </w:rPr>
      </w:pPr>
      <w:r w:rsidRPr="00CF3033">
        <w:rPr>
          <w:sz w:val="24"/>
          <w:szCs w:val="24"/>
        </w:rPr>
        <w:t>6.3.11. Соблюдать запрет работодателя на использование в личных целях инструментов, приспособлений, техники, оборудования, документации и иных средств, в том числе сети интернет, предоставленных работодателем работнику для исполнения трудовых обязанностей,</w:t>
      </w:r>
    </w:p>
    <w:p w:rsidR="00D82BDE" w:rsidRPr="00CF3033" w:rsidRDefault="00CF3033" w:rsidP="000103B0">
      <w:pPr>
        <w:spacing w:after="0" w:line="20" w:lineRule="atLeast"/>
        <w:ind w:left="0" w:right="5" w:firstLine="0"/>
        <w:contextualSpacing/>
        <w:rPr>
          <w:sz w:val="24"/>
          <w:szCs w:val="24"/>
        </w:rPr>
      </w:pPr>
      <w:r w:rsidRPr="00CF3033">
        <w:rPr>
          <w:sz w:val="24"/>
          <w:szCs w:val="24"/>
        </w:rPr>
        <w:t>6</w:t>
      </w:r>
      <w:r w:rsidR="000103B0">
        <w:rPr>
          <w:sz w:val="24"/>
          <w:szCs w:val="24"/>
        </w:rPr>
        <w:t>.3.</w:t>
      </w:r>
      <w:r w:rsidRPr="00CF3033">
        <w:rPr>
          <w:sz w:val="24"/>
          <w:szCs w:val="24"/>
        </w:rPr>
        <w:t>12. Соблюдать запрет работодателя на курение в помещениях и на территории ДОУ.</w:t>
      </w:r>
    </w:p>
    <w:p w:rsidR="00D82BDE" w:rsidRPr="00CF3033" w:rsidRDefault="00CF3033" w:rsidP="000103B0">
      <w:pPr>
        <w:spacing w:after="0" w:line="20" w:lineRule="atLeast"/>
        <w:ind w:left="43" w:right="5" w:firstLine="0"/>
        <w:contextualSpacing/>
        <w:rPr>
          <w:sz w:val="24"/>
          <w:szCs w:val="24"/>
        </w:rPr>
      </w:pPr>
      <w:r w:rsidRPr="00CF3033">
        <w:rPr>
          <w:sz w:val="24"/>
          <w:szCs w:val="24"/>
        </w:rPr>
        <w:t>6.3.13. Использовать личные мобильные устройства на территории ДОУ только в беззвучном режиме с отключенной вибрацией.</w:t>
      </w:r>
    </w:p>
    <w:p w:rsidR="00D82BDE" w:rsidRPr="00CF3033" w:rsidRDefault="000103B0" w:rsidP="000103B0">
      <w:pPr>
        <w:spacing w:after="0" w:line="20" w:lineRule="atLeast"/>
        <w:ind w:left="43" w:right="5" w:firstLine="0"/>
        <w:contextualSpacing/>
        <w:rPr>
          <w:sz w:val="24"/>
          <w:szCs w:val="24"/>
        </w:rPr>
      </w:pPr>
      <w:r>
        <w:rPr>
          <w:sz w:val="24"/>
          <w:szCs w:val="24"/>
        </w:rPr>
        <w:t>6.3.1</w:t>
      </w:r>
      <w:r w:rsidR="00CF3033" w:rsidRPr="00CF3033">
        <w:rPr>
          <w:sz w:val="24"/>
          <w:szCs w:val="24"/>
        </w:rPr>
        <w:t>4. При наличии доступа к электронной корпоративной почте проверять ее с периодичностью один раз в д</w:t>
      </w:r>
      <w:r>
        <w:rPr>
          <w:sz w:val="24"/>
          <w:szCs w:val="24"/>
        </w:rPr>
        <w:t>в</w:t>
      </w:r>
      <w:r w:rsidR="00CF3033" w:rsidRPr="00CF3033">
        <w:rPr>
          <w:sz w:val="24"/>
          <w:szCs w:val="24"/>
        </w:rPr>
        <w:t>а часа в течение рабочего дня и оперативно отвечать на письма руководства ДОУ, не передавать никому пароль от электронной корпоративной почты и компьютера, закрепленного за работником.</w:t>
      </w:r>
    </w:p>
    <w:p w:rsidR="00D82BDE" w:rsidRPr="00CF3033" w:rsidRDefault="00CF3033" w:rsidP="000103B0">
      <w:pPr>
        <w:spacing w:after="0" w:line="20" w:lineRule="atLeast"/>
        <w:ind w:left="43" w:right="5" w:firstLine="0"/>
        <w:contextualSpacing/>
        <w:rPr>
          <w:sz w:val="24"/>
          <w:szCs w:val="24"/>
        </w:rPr>
      </w:pPr>
      <w:r w:rsidRPr="00CF3033">
        <w:rPr>
          <w:sz w:val="24"/>
          <w:szCs w:val="24"/>
        </w:rPr>
        <w:t>6.3.15. Соблюдать запрет работодателя на употребление в рабочее время алкогольных напитков, наркотических и токсических веществ.</w:t>
      </w:r>
    </w:p>
    <w:p w:rsidR="00D82BDE" w:rsidRPr="00CF3033" w:rsidRDefault="000103B0" w:rsidP="000103B0">
      <w:pPr>
        <w:spacing w:after="0" w:line="20" w:lineRule="atLeast"/>
        <w:ind w:left="10" w:right="62" w:hanging="10"/>
        <w:contextualSpacing/>
        <w:rPr>
          <w:sz w:val="24"/>
          <w:szCs w:val="24"/>
        </w:rPr>
      </w:pPr>
      <w:r>
        <w:rPr>
          <w:sz w:val="24"/>
          <w:szCs w:val="24"/>
        </w:rPr>
        <w:t>6.3.16.</w:t>
      </w:r>
      <w:r w:rsidR="00CF3033" w:rsidRPr="00CF3033">
        <w:rPr>
          <w:sz w:val="24"/>
          <w:szCs w:val="24"/>
        </w:rPr>
        <w:t xml:space="preserve"> Соблюдать правила внешнего вида, установленные работодателем.</w:t>
      </w:r>
    </w:p>
    <w:p w:rsidR="00D82BDE" w:rsidRPr="00CF3033" w:rsidRDefault="00CF3033" w:rsidP="000103B0">
      <w:pPr>
        <w:spacing w:after="0" w:line="20" w:lineRule="atLeast"/>
        <w:ind w:left="43" w:right="5" w:firstLine="0"/>
        <w:contextualSpacing/>
        <w:rPr>
          <w:sz w:val="24"/>
          <w:szCs w:val="24"/>
        </w:rPr>
      </w:pPr>
      <w:r w:rsidRPr="00CF3033">
        <w:rPr>
          <w:sz w:val="24"/>
          <w:szCs w:val="24"/>
        </w:rPr>
        <w:t>6.3.17. В случае невыхода на работу в связи с временной нетрудоспособностью или по иной причине известить о причинах невыхода непосредственного руководителя или инспектора по кадрам любым доступным способом (</w:t>
      </w:r>
      <w:r w:rsidR="000103B0" w:rsidRPr="00CF3033">
        <w:rPr>
          <w:sz w:val="24"/>
          <w:szCs w:val="24"/>
        </w:rPr>
        <w:t>до телефона</w:t>
      </w:r>
      <w:r w:rsidRPr="00CF3033">
        <w:rPr>
          <w:sz w:val="24"/>
          <w:szCs w:val="24"/>
        </w:rPr>
        <w:t>, по электронной почте, иным способом).</w:t>
      </w:r>
    </w:p>
    <w:p w:rsidR="00D82BDE" w:rsidRPr="00CF3033" w:rsidRDefault="00CF3033" w:rsidP="000103B0">
      <w:pPr>
        <w:spacing w:after="0" w:line="20" w:lineRule="atLeast"/>
        <w:ind w:left="0" w:right="5" w:firstLine="0"/>
        <w:contextualSpacing/>
        <w:rPr>
          <w:sz w:val="24"/>
          <w:szCs w:val="24"/>
        </w:rPr>
      </w:pPr>
      <w:r w:rsidRPr="00CF3033">
        <w:rPr>
          <w:sz w:val="24"/>
          <w:szCs w:val="24"/>
        </w:rPr>
        <w:t>6</w:t>
      </w:r>
      <w:r w:rsidR="000103B0">
        <w:rPr>
          <w:sz w:val="24"/>
          <w:szCs w:val="24"/>
        </w:rPr>
        <w:t>.3.</w:t>
      </w:r>
      <w:r w:rsidRPr="00CF3033">
        <w:rPr>
          <w:sz w:val="24"/>
          <w:szCs w:val="24"/>
        </w:rPr>
        <w:t>18. Сообщать работодателю о получении микротрав</w:t>
      </w:r>
      <w:r w:rsidR="000103B0">
        <w:rPr>
          <w:sz w:val="24"/>
          <w:szCs w:val="24"/>
        </w:rPr>
        <w:t>мы.</w:t>
      </w:r>
    </w:p>
    <w:p w:rsidR="00D82BDE" w:rsidRPr="00CF3033" w:rsidRDefault="000103B0" w:rsidP="000103B0">
      <w:pPr>
        <w:spacing w:after="0" w:line="20" w:lineRule="atLeast"/>
        <w:ind w:left="43" w:right="5" w:firstLine="0"/>
        <w:contextualSpacing/>
        <w:rPr>
          <w:sz w:val="24"/>
          <w:szCs w:val="24"/>
        </w:rPr>
      </w:pPr>
      <w:r>
        <w:rPr>
          <w:sz w:val="24"/>
          <w:szCs w:val="24"/>
        </w:rPr>
        <w:t>6.3.</w:t>
      </w:r>
      <w:r w:rsidR="00CF3033" w:rsidRPr="00CF3033">
        <w:rPr>
          <w:sz w:val="24"/>
          <w:szCs w:val="24"/>
        </w:rPr>
        <w:t>19. И</w:t>
      </w:r>
      <w:r>
        <w:rPr>
          <w:sz w:val="24"/>
          <w:szCs w:val="24"/>
        </w:rPr>
        <w:t>сполнять</w:t>
      </w:r>
      <w:r w:rsidR="00CF3033" w:rsidRPr="00CF3033">
        <w:rPr>
          <w:sz w:val="24"/>
          <w:szCs w:val="24"/>
        </w:rPr>
        <w:t xml:space="preserve"> иные обязанности, предусмотренные трудовым законодательством и иными нормативными правовыми актами, содержащими нормы трудового права, локальными нормативными актами, трудовым договором, коллективным договором и соглашениями.</w:t>
      </w:r>
    </w:p>
    <w:p w:rsidR="00D82BDE" w:rsidRPr="000103B0" w:rsidRDefault="00CF3033" w:rsidP="00CF3033">
      <w:pPr>
        <w:numPr>
          <w:ilvl w:val="1"/>
          <w:numId w:val="2"/>
        </w:numPr>
        <w:spacing w:after="0" w:line="20" w:lineRule="atLeast"/>
        <w:ind w:firstLine="355"/>
        <w:contextualSpacing/>
        <w:jc w:val="left"/>
        <w:rPr>
          <w:sz w:val="24"/>
          <w:szCs w:val="24"/>
          <w:highlight w:val="yellow"/>
        </w:rPr>
      </w:pPr>
      <w:r w:rsidRPr="000103B0">
        <w:rPr>
          <w:sz w:val="24"/>
          <w:szCs w:val="24"/>
          <w:highlight w:val="yellow"/>
        </w:rPr>
        <w:t>Педагогические работники ДОУ дополнительно пользуются следующими академическими правами и свободами:</w:t>
      </w:r>
    </w:p>
    <w:p w:rsidR="00D82BDE" w:rsidRPr="00CF3033" w:rsidRDefault="00CF3033" w:rsidP="00ED499E">
      <w:pPr>
        <w:spacing w:after="0" w:line="20" w:lineRule="atLeast"/>
        <w:ind w:left="43" w:right="5" w:hanging="43"/>
        <w:contextualSpacing/>
        <w:rPr>
          <w:sz w:val="24"/>
          <w:szCs w:val="24"/>
        </w:rPr>
      </w:pPr>
      <w:r w:rsidRPr="00CF3033">
        <w:rPr>
          <w:sz w:val="24"/>
          <w:szCs w:val="24"/>
        </w:rPr>
        <w:t>6</w:t>
      </w:r>
      <w:r w:rsidR="00ED499E">
        <w:rPr>
          <w:sz w:val="24"/>
          <w:szCs w:val="24"/>
        </w:rPr>
        <w:t>.</w:t>
      </w:r>
      <w:r w:rsidRPr="00CF3033">
        <w:rPr>
          <w:sz w:val="24"/>
          <w:szCs w:val="24"/>
        </w:rPr>
        <w:t>4.l. Свобода преподавания, свободное выражение своего мнения, свобода от вмешательства в профессиональную деятельность,</w:t>
      </w:r>
    </w:p>
    <w:p w:rsidR="00D82BDE" w:rsidRPr="00CF3033" w:rsidRDefault="00CF3033" w:rsidP="00ED499E">
      <w:pPr>
        <w:spacing w:after="0" w:line="20" w:lineRule="atLeast"/>
        <w:ind w:left="43" w:right="5" w:hanging="43"/>
        <w:contextualSpacing/>
        <w:rPr>
          <w:sz w:val="24"/>
          <w:szCs w:val="24"/>
        </w:rPr>
      </w:pPr>
      <w:r w:rsidRPr="00CF3033">
        <w:rPr>
          <w:sz w:val="24"/>
          <w:szCs w:val="24"/>
        </w:rPr>
        <w:t>6.4</w:t>
      </w:r>
      <w:r w:rsidR="00ED499E">
        <w:rPr>
          <w:sz w:val="24"/>
          <w:szCs w:val="24"/>
        </w:rPr>
        <w:t>.</w:t>
      </w:r>
      <w:r w:rsidRPr="00CF3033">
        <w:rPr>
          <w:sz w:val="24"/>
          <w:szCs w:val="24"/>
        </w:rPr>
        <w:t>2 Свобода выбора и использования педагогически обоснованных форм, средств, методов обучения и воспитания,</w:t>
      </w:r>
    </w:p>
    <w:p w:rsidR="00D82BDE" w:rsidRPr="00CF3033" w:rsidRDefault="00CF3033" w:rsidP="00ED499E">
      <w:pPr>
        <w:spacing w:after="0" w:line="20" w:lineRule="atLeast"/>
        <w:ind w:left="43" w:right="5" w:hanging="43"/>
        <w:contextualSpacing/>
        <w:rPr>
          <w:sz w:val="24"/>
          <w:szCs w:val="24"/>
        </w:rPr>
      </w:pPr>
      <w:r w:rsidRPr="00CF3033">
        <w:rPr>
          <w:sz w:val="24"/>
          <w:szCs w:val="24"/>
        </w:rPr>
        <w:t>6.4</w:t>
      </w:r>
      <w:r w:rsidR="00ED499E">
        <w:rPr>
          <w:sz w:val="24"/>
          <w:szCs w:val="24"/>
        </w:rPr>
        <w:t>.</w:t>
      </w:r>
      <w:r w:rsidRPr="00CF3033">
        <w:rPr>
          <w:sz w:val="24"/>
          <w:szCs w:val="24"/>
        </w:rPr>
        <w:t xml:space="preserve">3. Право на творческую инициативу, разработку и </w:t>
      </w:r>
      <w:proofErr w:type="gramStart"/>
      <w:r w:rsidRPr="00CF3033">
        <w:rPr>
          <w:sz w:val="24"/>
          <w:szCs w:val="24"/>
        </w:rPr>
        <w:t>применение авторских программ и методов обучения</w:t>
      </w:r>
      <w:proofErr w:type="gramEnd"/>
      <w:r w:rsidRPr="00CF3033">
        <w:rPr>
          <w:sz w:val="24"/>
          <w:szCs w:val="24"/>
        </w:rPr>
        <w:t xml:space="preserve"> и воспитания в пределах реализуемой образовательной программы.</w:t>
      </w:r>
    </w:p>
    <w:p w:rsidR="00D82BDE" w:rsidRPr="00CF3033" w:rsidRDefault="00ED499E" w:rsidP="00ED499E">
      <w:pPr>
        <w:spacing w:after="0" w:line="20" w:lineRule="atLeast"/>
        <w:ind w:left="43" w:right="5" w:hanging="43"/>
        <w:contextualSpacing/>
        <w:rPr>
          <w:sz w:val="24"/>
          <w:szCs w:val="24"/>
        </w:rPr>
      </w:pPr>
      <w:r>
        <w:rPr>
          <w:sz w:val="24"/>
          <w:szCs w:val="24"/>
        </w:rPr>
        <w:t>6.</w:t>
      </w:r>
      <w:r w:rsidR="00CF3033" w:rsidRPr="00CF3033">
        <w:rPr>
          <w:sz w:val="24"/>
          <w:szCs w:val="24"/>
        </w:rPr>
        <w:t>4</w:t>
      </w:r>
      <w:r>
        <w:rPr>
          <w:sz w:val="24"/>
          <w:szCs w:val="24"/>
        </w:rPr>
        <w:t>.</w:t>
      </w:r>
      <w:r w:rsidR="00CF3033" w:rsidRPr="00CF3033">
        <w:rPr>
          <w:sz w:val="24"/>
          <w:szCs w:val="24"/>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 е</w:t>
      </w:r>
    </w:p>
    <w:p w:rsidR="00D82BDE" w:rsidRPr="00CF3033" w:rsidRDefault="00CF3033" w:rsidP="00ED499E">
      <w:pPr>
        <w:spacing w:after="0" w:line="20" w:lineRule="atLeast"/>
        <w:ind w:left="43" w:right="5" w:hanging="43"/>
        <w:contextualSpacing/>
        <w:rPr>
          <w:sz w:val="24"/>
          <w:szCs w:val="24"/>
        </w:rPr>
      </w:pPr>
      <w:r w:rsidRPr="00CF3033">
        <w:rPr>
          <w:sz w:val="24"/>
          <w:szCs w:val="24"/>
        </w:rPr>
        <w:t>6.4.5. Право на участие в разработке образовательных программ, методических материалов и иных компонентов образовательных программ.</w:t>
      </w:r>
    </w:p>
    <w:p w:rsidR="00D82BDE" w:rsidRPr="00CF3033" w:rsidRDefault="00ED499E" w:rsidP="00ED499E">
      <w:pPr>
        <w:spacing w:after="0" w:line="20" w:lineRule="atLeast"/>
        <w:ind w:left="43" w:firstLine="0"/>
        <w:contextualSpacing/>
        <w:jc w:val="left"/>
        <w:rPr>
          <w:sz w:val="24"/>
          <w:szCs w:val="24"/>
        </w:rPr>
      </w:pPr>
      <w:r>
        <w:rPr>
          <w:sz w:val="24"/>
          <w:szCs w:val="24"/>
        </w:rPr>
        <w:t xml:space="preserve">6.4.6. </w:t>
      </w:r>
      <w:r w:rsidR="00CF3033" w:rsidRPr="00CF3033">
        <w:rPr>
          <w:sz w:val="24"/>
          <w:szCs w:val="24"/>
        </w:rPr>
        <w:t>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D82BDE" w:rsidRPr="00CF3033" w:rsidRDefault="00ED499E" w:rsidP="00ED499E">
      <w:pPr>
        <w:spacing w:after="0" w:line="20" w:lineRule="atLeast"/>
        <w:ind w:left="43" w:firstLine="0"/>
        <w:contextualSpacing/>
        <w:jc w:val="left"/>
        <w:rPr>
          <w:sz w:val="24"/>
          <w:szCs w:val="24"/>
        </w:rPr>
      </w:pPr>
      <w:r>
        <w:rPr>
          <w:noProof/>
          <w:sz w:val="24"/>
          <w:szCs w:val="24"/>
        </w:rPr>
        <w:t xml:space="preserve">6.4.7. </w:t>
      </w:r>
      <w:r w:rsidR="00CF3033" w:rsidRPr="00CF3033">
        <w:rPr>
          <w:sz w:val="24"/>
          <w:szCs w:val="24"/>
        </w:rPr>
        <w:t>Право на бесплатное</w:t>
      </w:r>
      <w:r w:rsidR="00CF3033" w:rsidRPr="00CF3033">
        <w:rPr>
          <w:sz w:val="24"/>
          <w:szCs w:val="24"/>
        </w:rPr>
        <w:tab/>
        <w:t>пользование библиотеками и информационными ресурсами, а также доступ в порядке, устано</w:t>
      </w:r>
      <w:r>
        <w:rPr>
          <w:sz w:val="24"/>
          <w:szCs w:val="24"/>
        </w:rPr>
        <w:t>вленном локальными</w:t>
      </w:r>
      <w:r>
        <w:rPr>
          <w:sz w:val="24"/>
          <w:szCs w:val="24"/>
        </w:rPr>
        <w:tab/>
        <w:t xml:space="preserve">нормативными </w:t>
      </w:r>
      <w:r w:rsidR="00CF3033" w:rsidRPr="00CF3033">
        <w:rPr>
          <w:sz w:val="24"/>
          <w:szCs w:val="24"/>
        </w:rPr>
        <w:t xml:space="preserve">актами </w:t>
      </w:r>
      <w:r>
        <w:rPr>
          <w:sz w:val="24"/>
          <w:szCs w:val="24"/>
        </w:rPr>
        <w:t xml:space="preserve">ДОУ, </w:t>
      </w:r>
      <w:r w:rsidR="00CF3033" w:rsidRPr="00CF3033">
        <w:rPr>
          <w:sz w:val="24"/>
          <w:szCs w:val="24"/>
        </w:rPr>
        <w:t>к</w:t>
      </w:r>
      <w:r>
        <w:rPr>
          <w:sz w:val="24"/>
          <w:szCs w:val="24"/>
        </w:rPr>
        <w:t xml:space="preserve"> </w:t>
      </w:r>
      <w:r w:rsidR="00CF3033" w:rsidRPr="00CF3033">
        <w:rPr>
          <w:sz w:val="24"/>
          <w:szCs w:val="24"/>
        </w:rPr>
        <w:t>информационно</w:t>
      </w:r>
      <w:r>
        <w:rPr>
          <w:sz w:val="24"/>
          <w:szCs w:val="24"/>
        </w:rPr>
        <w:t>-</w:t>
      </w:r>
      <w:r w:rsidR="00CF3033" w:rsidRPr="00CF3033">
        <w:rPr>
          <w:sz w:val="24"/>
          <w:szCs w:val="24"/>
        </w:rPr>
        <w:t>телекоммуникационным сетям и базам данных, учебным и методическим матер</w:t>
      </w:r>
      <w:r>
        <w:rPr>
          <w:sz w:val="24"/>
          <w:szCs w:val="24"/>
        </w:rPr>
        <w:t>иалам, музейным фондам, материаль</w:t>
      </w:r>
      <w:r w:rsidR="00CF3033" w:rsidRPr="00CF3033">
        <w:rPr>
          <w:sz w:val="24"/>
          <w:szCs w:val="24"/>
        </w:rPr>
        <w:t>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ДОУ</w:t>
      </w:r>
    </w:p>
    <w:p w:rsidR="00D82BDE" w:rsidRPr="00CF3033" w:rsidRDefault="00CF3033" w:rsidP="00ED499E">
      <w:pPr>
        <w:numPr>
          <w:ilvl w:val="2"/>
          <w:numId w:val="5"/>
        </w:numPr>
        <w:spacing w:after="0" w:line="20" w:lineRule="atLeast"/>
        <w:ind w:left="0" w:right="5" w:firstLine="0"/>
        <w:contextualSpacing/>
        <w:rPr>
          <w:sz w:val="24"/>
          <w:szCs w:val="24"/>
        </w:rPr>
      </w:pPr>
      <w:r w:rsidRPr="00CF3033">
        <w:rPr>
          <w:sz w:val="24"/>
          <w:szCs w:val="24"/>
        </w:rPr>
        <w:lastRenderedPageBreak/>
        <w:t>Право на бесплатное пользование образовательными, методическими и научными услугами ДОУ в порядке, установленном законодательством российской федерации или локальными нормативными актами.</w:t>
      </w:r>
    </w:p>
    <w:p w:rsidR="00D82BDE" w:rsidRPr="00CF3033" w:rsidRDefault="00CF3033" w:rsidP="00ED499E">
      <w:pPr>
        <w:numPr>
          <w:ilvl w:val="2"/>
          <w:numId w:val="5"/>
        </w:numPr>
        <w:spacing w:after="0" w:line="20" w:lineRule="atLeast"/>
        <w:ind w:left="0" w:right="5" w:firstLine="0"/>
        <w:contextualSpacing/>
        <w:rPr>
          <w:sz w:val="24"/>
          <w:szCs w:val="24"/>
        </w:rPr>
      </w:pPr>
      <w:r w:rsidRPr="00CF3033">
        <w:rPr>
          <w:sz w:val="24"/>
          <w:szCs w:val="24"/>
        </w:rPr>
        <w:t>Право на участие в управлении ДОУ, в том числе в коллегиальных органах управления, в порядке, установленном уставом ДОУ</w:t>
      </w:r>
    </w:p>
    <w:p w:rsidR="00D82BDE" w:rsidRPr="00CF3033" w:rsidRDefault="00CF3033" w:rsidP="00ED499E">
      <w:pPr>
        <w:numPr>
          <w:ilvl w:val="2"/>
          <w:numId w:val="5"/>
        </w:numPr>
        <w:spacing w:after="0" w:line="20" w:lineRule="atLeast"/>
        <w:ind w:left="0" w:right="5" w:firstLine="0"/>
        <w:contextualSpacing/>
        <w:rPr>
          <w:sz w:val="24"/>
          <w:szCs w:val="24"/>
        </w:rPr>
      </w:pPr>
      <w:r w:rsidRPr="00CF3033">
        <w:rPr>
          <w:sz w:val="24"/>
          <w:szCs w:val="24"/>
        </w:rPr>
        <w:t>Право на участие в обсуждении вопросов, относящихся к деятельности ДОУ, в том числе через органы управления и общественные организации</w:t>
      </w:r>
      <w:r w:rsidRPr="00CF3033">
        <w:rPr>
          <w:noProof/>
          <w:sz w:val="24"/>
          <w:szCs w:val="24"/>
        </w:rPr>
        <w:drawing>
          <wp:inline distT="0" distB="0" distL="0" distR="0">
            <wp:extent cx="24383" cy="24376"/>
            <wp:effectExtent l="0" t="0" r="0" b="0"/>
            <wp:docPr id="48471" name="Picture 48471"/>
            <wp:cNvGraphicFramePr/>
            <a:graphic xmlns:a="http://schemas.openxmlformats.org/drawingml/2006/main">
              <a:graphicData uri="http://schemas.openxmlformats.org/drawingml/2006/picture">
                <pic:pic xmlns:pic="http://schemas.openxmlformats.org/drawingml/2006/picture">
                  <pic:nvPicPr>
                    <pic:cNvPr id="48471" name="Picture 48471"/>
                    <pic:cNvPicPr/>
                  </pic:nvPicPr>
                  <pic:blipFill>
                    <a:blip r:embed="rId23"/>
                    <a:stretch>
                      <a:fillRect/>
                    </a:stretch>
                  </pic:blipFill>
                  <pic:spPr>
                    <a:xfrm>
                      <a:off x="0" y="0"/>
                      <a:ext cx="24383" cy="24376"/>
                    </a:xfrm>
                    <a:prstGeom prst="rect">
                      <a:avLst/>
                    </a:prstGeom>
                  </pic:spPr>
                </pic:pic>
              </a:graphicData>
            </a:graphic>
          </wp:inline>
        </w:drawing>
      </w:r>
    </w:p>
    <w:p w:rsidR="00D82BDE" w:rsidRPr="00CF3033" w:rsidRDefault="00ED499E" w:rsidP="00ED499E">
      <w:pPr>
        <w:spacing w:after="0" w:line="20" w:lineRule="atLeast"/>
        <w:ind w:left="43" w:right="5" w:hanging="43"/>
        <w:contextualSpacing/>
        <w:rPr>
          <w:sz w:val="24"/>
          <w:szCs w:val="24"/>
        </w:rPr>
      </w:pPr>
      <w:r>
        <w:rPr>
          <w:sz w:val="24"/>
          <w:szCs w:val="24"/>
        </w:rPr>
        <w:t>6.4.</w:t>
      </w:r>
      <w:r w:rsidR="00CF3033" w:rsidRPr="00CF3033">
        <w:rPr>
          <w:sz w:val="24"/>
          <w:szCs w:val="24"/>
        </w:rPr>
        <w:t xml:space="preserve">11. Право на объединение в общественные профессиональные организации в формах и в порядке, которые установлены законодательством </w:t>
      </w:r>
      <w:r w:rsidR="00CF3033" w:rsidRPr="00CF3033">
        <w:rPr>
          <w:noProof/>
          <w:sz w:val="24"/>
          <w:szCs w:val="24"/>
        </w:rPr>
        <w:drawing>
          <wp:inline distT="0" distB="0" distL="0" distR="0">
            <wp:extent cx="6096" cy="12188"/>
            <wp:effectExtent l="0" t="0" r="0" b="0"/>
            <wp:docPr id="48472" name="Picture 48472"/>
            <wp:cNvGraphicFramePr/>
            <a:graphic xmlns:a="http://schemas.openxmlformats.org/drawingml/2006/main">
              <a:graphicData uri="http://schemas.openxmlformats.org/drawingml/2006/picture">
                <pic:pic xmlns:pic="http://schemas.openxmlformats.org/drawingml/2006/picture">
                  <pic:nvPicPr>
                    <pic:cNvPr id="48472" name="Picture 48472"/>
                    <pic:cNvPicPr/>
                  </pic:nvPicPr>
                  <pic:blipFill>
                    <a:blip r:embed="rId24"/>
                    <a:stretch>
                      <a:fillRect/>
                    </a:stretch>
                  </pic:blipFill>
                  <pic:spPr>
                    <a:xfrm>
                      <a:off x="0" y="0"/>
                      <a:ext cx="6096" cy="12188"/>
                    </a:xfrm>
                    <a:prstGeom prst="rect">
                      <a:avLst/>
                    </a:prstGeom>
                  </pic:spPr>
                </pic:pic>
              </a:graphicData>
            </a:graphic>
          </wp:inline>
        </w:drawing>
      </w:r>
      <w:r w:rsidR="00CF3033" w:rsidRPr="00CF3033">
        <w:rPr>
          <w:sz w:val="24"/>
          <w:szCs w:val="24"/>
        </w:rPr>
        <w:t>российской федерации,</w:t>
      </w:r>
    </w:p>
    <w:p w:rsidR="00D82BDE" w:rsidRPr="00CF3033" w:rsidRDefault="00CF3033" w:rsidP="00ED499E">
      <w:pPr>
        <w:numPr>
          <w:ilvl w:val="2"/>
          <w:numId w:val="6"/>
        </w:numPr>
        <w:spacing w:after="0" w:line="20" w:lineRule="atLeast"/>
        <w:ind w:left="0" w:right="5" w:firstLine="0"/>
        <w:contextualSpacing/>
        <w:rPr>
          <w:sz w:val="24"/>
          <w:szCs w:val="24"/>
        </w:rPr>
      </w:pPr>
      <w:r w:rsidRPr="00CF3033">
        <w:rPr>
          <w:sz w:val="24"/>
          <w:szCs w:val="24"/>
        </w:rPr>
        <w:t>Право на обращение комиссию по урегулированию споров между участниками образовательных отношений.</w:t>
      </w:r>
    </w:p>
    <w:p w:rsidR="00D82BDE" w:rsidRPr="00CF3033" w:rsidRDefault="00CF3033" w:rsidP="00ED499E">
      <w:pPr>
        <w:numPr>
          <w:ilvl w:val="2"/>
          <w:numId w:val="6"/>
        </w:numPr>
        <w:spacing w:after="0" w:line="20" w:lineRule="atLeast"/>
        <w:ind w:left="0" w:right="5" w:firstLine="0"/>
        <w:contextualSpacing/>
        <w:rPr>
          <w:sz w:val="24"/>
          <w:szCs w:val="24"/>
        </w:rPr>
      </w:pPr>
      <w:r w:rsidRPr="00CF3033">
        <w:rPr>
          <w:sz w:val="24"/>
          <w:szCs w:val="24"/>
        </w:rPr>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D82BDE" w:rsidRPr="00CF3033" w:rsidRDefault="00CF3033" w:rsidP="00ED499E">
      <w:pPr>
        <w:numPr>
          <w:ilvl w:val="1"/>
          <w:numId w:val="2"/>
        </w:numPr>
        <w:spacing w:after="0" w:line="20" w:lineRule="atLeast"/>
        <w:ind w:left="0" w:firstLine="0"/>
        <w:contextualSpacing/>
        <w:jc w:val="left"/>
        <w:rPr>
          <w:sz w:val="24"/>
          <w:szCs w:val="24"/>
        </w:rPr>
      </w:pPr>
      <w:r w:rsidRPr="00CF3033">
        <w:rPr>
          <w:sz w:val="24"/>
          <w:szCs w:val="24"/>
        </w:rPr>
        <w:t>Педагогические работники ДОУ дополнительно имеют следующие трудовые права и социальные гарантии:</w:t>
      </w:r>
    </w:p>
    <w:p w:rsidR="00D82BDE" w:rsidRPr="00CF3033" w:rsidRDefault="00CF3033" w:rsidP="00ED499E">
      <w:pPr>
        <w:spacing w:after="0" w:line="20" w:lineRule="atLeast"/>
        <w:ind w:left="0" w:right="134" w:firstLine="0"/>
        <w:contextualSpacing/>
        <w:rPr>
          <w:sz w:val="24"/>
          <w:szCs w:val="24"/>
        </w:rPr>
      </w:pPr>
      <w:r w:rsidRPr="00CF3033">
        <w:rPr>
          <w:sz w:val="24"/>
          <w:szCs w:val="24"/>
        </w:rPr>
        <w:t>6.5.1. Право на сокращенную продолжительность рабочего времени,</w:t>
      </w:r>
    </w:p>
    <w:p w:rsidR="00D82BDE" w:rsidRPr="00CF3033" w:rsidRDefault="00CF3033" w:rsidP="00ED499E">
      <w:pPr>
        <w:spacing w:after="0" w:line="20" w:lineRule="atLeast"/>
        <w:ind w:left="43" w:right="5" w:firstLine="0"/>
        <w:contextualSpacing/>
        <w:rPr>
          <w:sz w:val="24"/>
          <w:szCs w:val="24"/>
        </w:rPr>
      </w:pPr>
      <w:r w:rsidRPr="00CF3033">
        <w:rPr>
          <w:sz w:val="24"/>
          <w:szCs w:val="24"/>
        </w:rPr>
        <w:t>6.52. Право на дополнительное профессиональное образование по профилю педагогической деятельности не реже чем один раз в три года.</w:t>
      </w:r>
    </w:p>
    <w:p w:rsidR="00D82BDE" w:rsidRPr="00CF3033" w:rsidRDefault="00ED499E" w:rsidP="00ED499E">
      <w:pPr>
        <w:spacing w:after="0" w:line="20" w:lineRule="atLeast"/>
        <w:ind w:left="43" w:right="5" w:firstLine="0"/>
        <w:contextualSpacing/>
        <w:rPr>
          <w:sz w:val="24"/>
          <w:szCs w:val="24"/>
        </w:rPr>
      </w:pPr>
      <w:r>
        <w:rPr>
          <w:sz w:val="24"/>
          <w:szCs w:val="24"/>
        </w:rPr>
        <w:t>6.</w:t>
      </w:r>
      <w:r w:rsidR="00CF3033" w:rsidRPr="00CF3033">
        <w:rPr>
          <w:sz w:val="24"/>
          <w:szCs w:val="24"/>
        </w:rPr>
        <w:t>5</w:t>
      </w:r>
      <w:r>
        <w:rPr>
          <w:sz w:val="24"/>
          <w:szCs w:val="24"/>
        </w:rPr>
        <w:t>.</w:t>
      </w:r>
      <w:r w:rsidR="00CF3033" w:rsidRPr="00CF3033">
        <w:rPr>
          <w:sz w:val="24"/>
          <w:szCs w:val="24"/>
        </w:rPr>
        <w:t>3</w:t>
      </w:r>
      <w:r>
        <w:rPr>
          <w:sz w:val="24"/>
          <w:szCs w:val="24"/>
        </w:rPr>
        <w:t>.</w:t>
      </w:r>
      <w:r w:rsidR="00CF3033" w:rsidRPr="00CF3033">
        <w:rPr>
          <w:sz w:val="24"/>
          <w:szCs w:val="24"/>
        </w:rPr>
        <w:t xml:space="preserve"> Право на ежегодный ос</w:t>
      </w:r>
      <w:r>
        <w:rPr>
          <w:sz w:val="24"/>
          <w:szCs w:val="24"/>
        </w:rPr>
        <w:t>новной</w:t>
      </w:r>
      <w:r w:rsidR="00CF3033" w:rsidRPr="00CF3033">
        <w:rPr>
          <w:sz w:val="24"/>
          <w:szCs w:val="24"/>
        </w:rPr>
        <w:t xml:space="preserve"> удлиненный оплачиваемый отпуск, продолжительность которого определяется Правительством РФ,</w:t>
      </w:r>
    </w:p>
    <w:p w:rsidR="00D82BDE" w:rsidRPr="00CF3033" w:rsidRDefault="00CF3033" w:rsidP="00ED499E">
      <w:pPr>
        <w:spacing w:after="0" w:line="20" w:lineRule="atLeast"/>
        <w:ind w:left="43" w:right="5" w:firstLine="0"/>
        <w:contextualSpacing/>
        <w:rPr>
          <w:sz w:val="24"/>
          <w:szCs w:val="24"/>
        </w:rPr>
      </w:pPr>
      <w:r w:rsidRPr="00CF3033">
        <w:rPr>
          <w:sz w:val="24"/>
          <w:szCs w:val="24"/>
        </w:rPr>
        <w:t>6.5.4. Право на длительный отпуск сроком до одного года не реже чем через каждые десять лет непрерывной педагогической работы в п</w:t>
      </w:r>
      <w:r w:rsidR="002731BB">
        <w:rPr>
          <w:sz w:val="24"/>
          <w:szCs w:val="24"/>
        </w:rPr>
        <w:t>о</w:t>
      </w:r>
      <w:r w:rsidRPr="00CF3033">
        <w:rPr>
          <w:sz w:val="24"/>
          <w:szCs w:val="24"/>
        </w:rPr>
        <w:t>рядке, установленном федеральными нормативными правовыми актами;</w:t>
      </w:r>
    </w:p>
    <w:p w:rsidR="00D82BDE" w:rsidRPr="00CF3033" w:rsidRDefault="00ED499E" w:rsidP="00ED499E">
      <w:pPr>
        <w:spacing w:after="0" w:line="20" w:lineRule="atLeast"/>
        <w:ind w:left="43" w:right="5" w:firstLine="0"/>
        <w:contextualSpacing/>
        <w:rPr>
          <w:sz w:val="24"/>
          <w:szCs w:val="24"/>
        </w:rPr>
      </w:pPr>
      <w:r>
        <w:rPr>
          <w:sz w:val="24"/>
          <w:szCs w:val="24"/>
        </w:rPr>
        <w:t>6.5.5.</w:t>
      </w:r>
      <w:r w:rsidR="00CF3033" w:rsidRPr="00CF3033">
        <w:rPr>
          <w:sz w:val="24"/>
          <w:szCs w:val="24"/>
        </w:rPr>
        <w:t xml:space="preserve"> Право на досрочное назначение страховой пенсии по старости в порядке, установленном законодательством РФ,</w:t>
      </w:r>
    </w:p>
    <w:p w:rsidR="00D82BDE" w:rsidRPr="00CF3033" w:rsidRDefault="00CF3033" w:rsidP="00ED499E">
      <w:pPr>
        <w:numPr>
          <w:ilvl w:val="2"/>
          <w:numId w:val="7"/>
        </w:numPr>
        <w:spacing w:after="0" w:line="20" w:lineRule="atLeast"/>
        <w:ind w:left="0" w:right="5" w:firstLine="0"/>
        <w:contextualSpacing/>
        <w:rPr>
          <w:sz w:val="24"/>
          <w:szCs w:val="24"/>
        </w:rPr>
      </w:pPr>
      <w:r w:rsidRPr="00CF3033">
        <w:rPr>
          <w:sz w:val="24"/>
          <w:szCs w:val="24"/>
        </w:rPr>
        <w:t xml:space="preserve">Право на предоставление педагогическим работникам, состоящим </w:t>
      </w:r>
      <w:r w:rsidRPr="00CF3033">
        <w:rPr>
          <w:noProof/>
          <w:sz w:val="24"/>
          <w:szCs w:val="24"/>
        </w:rPr>
        <w:drawing>
          <wp:inline distT="0" distB="0" distL="0" distR="0">
            <wp:extent cx="6096" cy="12188"/>
            <wp:effectExtent l="0" t="0" r="0" b="0"/>
            <wp:docPr id="48473" name="Picture 48473"/>
            <wp:cNvGraphicFramePr/>
            <a:graphic xmlns:a="http://schemas.openxmlformats.org/drawingml/2006/main">
              <a:graphicData uri="http://schemas.openxmlformats.org/drawingml/2006/picture">
                <pic:pic xmlns:pic="http://schemas.openxmlformats.org/drawingml/2006/picture">
                  <pic:nvPicPr>
                    <pic:cNvPr id="48473" name="Picture 48473"/>
                    <pic:cNvPicPr/>
                  </pic:nvPicPr>
                  <pic:blipFill>
                    <a:blip r:embed="rId13"/>
                    <a:stretch>
                      <a:fillRect/>
                    </a:stretch>
                  </pic:blipFill>
                  <pic:spPr>
                    <a:xfrm>
                      <a:off x="0" y="0"/>
                      <a:ext cx="6096" cy="12188"/>
                    </a:xfrm>
                    <a:prstGeom prst="rect">
                      <a:avLst/>
                    </a:prstGeom>
                  </pic:spPr>
                </pic:pic>
              </a:graphicData>
            </a:graphic>
          </wp:inline>
        </w:drawing>
      </w:r>
      <w:r w:rsidRPr="00CF3033">
        <w:rPr>
          <w:sz w:val="24"/>
          <w:szCs w:val="24"/>
        </w:rPr>
        <w:t xml:space="preserve">на учете в качестве нуждающихся в жилых помещениях, вне очереди жилых помещений по договорам </w:t>
      </w:r>
      <w:r w:rsidR="00ED499E">
        <w:rPr>
          <w:sz w:val="24"/>
          <w:szCs w:val="24"/>
        </w:rPr>
        <w:t>социального</w:t>
      </w:r>
      <w:r w:rsidRPr="00CF3033">
        <w:rPr>
          <w:sz w:val="24"/>
          <w:szCs w:val="24"/>
        </w:rPr>
        <w:t xml:space="preserve"> найма, право на предоставление жилых помещений специализированного жилищного фонда,</w:t>
      </w:r>
    </w:p>
    <w:p w:rsidR="00D82BDE" w:rsidRPr="00CF3033" w:rsidRDefault="00CF3033" w:rsidP="00ED499E">
      <w:pPr>
        <w:numPr>
          <w:ilvl w:val="2"/>
          <w:numId w:val="7"/>
        </w:numPr>
        <w:spacing w:after="0" w:line="20" w:lineRule="atLeast"/>
        <w:ind w:left="0" w:right="5" w:firstLine="0"/>
        <w:contextualSpacing/>
        <w:rPr>
          <w:sz w:val="24"/>
          <w:szCs w:val="24"/>
        </w:rPr>
      </w:pPr>
      <w:r w:rsidRPr="00CF3033">
        <w:rPr>
          <w:sz w:val="24"/>
          <w:szCs w:val="24"/>
        </w:rPr>
        <w:t>Иные трудовые права, меры социальной поддержки, установленные федеральными законами и иными нормативными правовыми актами.</w:t>
      </w:r>
    </w:p>
    <w:p w:rsidR="00D82BDE" w:rsidRPr="00CF3033" w:rsidRDefault="00CF3033" w:rsidP="00ED499E">
      <w:pPr>
        <w:spacing w:after="0" w:line="20" w:lineRule="atLeast"/>
        <w:ind w:left="0" w:firstLine="0"/>
        <w:contextualSpacing/>
        <w:jc w:val="left"/>
        <w:rPr>
          <w:sz w:val="24"/>
          <w:szCs w:val="24"/>
        </w:rPr>
      </w:pPr>
      <w:r w:rsidRPr="00CF3033">
        <w:rPr>
          <w:sz w:val="24"/>
          <w:szCs w:val="24"/>
        </w:rPr>
        <w:t>6.6.</w:t>
      </w:r>
      <w:r w:rsidR="002731BB">
        <w:rPr>
          <w:sz w:val="24"/>
          <w:szCs w:val="24"/>
        </w:rPr>
        <w:t xml:space="preserve"> </w:t>
      </w:r>
      <w:r w:rsidRPr="00CF3033">
        <w:rPr>
          <w:sz w:val="24"/>
          <w:szCs w:val="24"/>
        </w:rPr>
        <w:t>Педагогические работники ДОУ дополнительно обязаны:</w:t>
      </w:r>
    </w:p>
    <w:p w:rsidR="00D82BDE" w:rsidRPr="00CF3033" w:rsidRDefault="00ED499E" w:rsidP="00ED499E">
      <w:pPr>
        <w:spacing w:after="0" w:line="20" w:lineRule="atLeast"/>
        <w:ind w:left="43" w:right="5" w:hanging="43"/>
        <w:contextualSpacing/>
        <w:rPr>
          <w:sz w:val="24"/>
          <w:szCs w:val="24"/>
        </w:rPr>
      </w:pPr>
      <w:r>
        <w:rPr>
          <w:sz w:val="24"/>
          <w:szCs w:val="24"/>
        </w:rPr>
        <w:t>6.</w:t>
      </w:r>
      <w:r w:rsidR="00CF3033" w:rsidRPr="00CF3033">
        <w:rPr>
          <w:sz w:val="24"/>
          <w:szCs w:val="24"/>
        </w:rPr>
        <w:t xml:space="preserve">6.l. Осуществлять свою деятельность на высоком профессиональном </w:t>
      </w:r>
      <w:r w:rsidR="00CF3033" w:rsidRPr="00CF3033">
        <w:rPr>
          <w:noProof/>
          <w:sz w:val="24"/>
          <w:szCs w:val="24"/>
        </w:rPr>
        <w:drawing>
          <wp:inline distT="0" distB="0" distL="0" distR="0">
            <wp:extent cx="6096" cy="12188"/>
            <wp:effectExtent l="0" t="0" r="0" b="0"/>
            <wp:docPr id="48474" name="Picture 48474"/>
            <wp:cNvGraphicFramePr/>
            <a:graphic xmlns:a="http://schemas.openxmlformats.org/drawingml/2006/main">
              <a:graphicData uri="http://schemas.openxmlformats.org/drawingml/2006/picture">
                <pic:pic xmlns:pic="http://schemas.openxmlformats.org/drawingml/2006/picture">
                  <pic:nvPicPr>
                    <pic:cNvPr id="48474" name="Picture 48474"/>
                    <pic:cNvPicPr/>
                  </pic:nvPicPr>
                  <pic:blipFill>
                    <a:blip r:embed="rId17"/>
                    <a:stretch>
                      <a:fillRect/>
                    </a:stretch>
                  </pic:blipFill>
                  <pic:spPr>
                    <a:xfrm>
                      <a:off x="0" y="0"/>
                      <a:ext cx="6096" cy="12188"/>
                    </a:xfrm>
                    <a:prstGeom prst="rect">
                      <a:avLst/>
                    </a:prstGeom>
                  </pic:spPr>
                </pic:pic>
              </a:graphicData>
            </a:graphic>
          </wp:inline>
        </w:drawing>
      </w:r>
      <w:r w:rsidR="00CF3033" w:rsidRPr="00CF3033">
        <w:rPr>
          <w:sz w:val="24"/>
          <w:szCs w:val="24"/>
        </w:rPr>
        <w:t>уровне, обеспечивать в полном объеме реализацию основной (основной адаптированной) образовательной программы ДОУ</w:t>
      </w:r>
    </w:p>
    <w:p w:rsidR="00D82BDE" w:rsidRPr="00CF3033" w:rsidRDefault="00CF3033" w:rsidP="00ED499E">
      <w:pPr>
        <w:spacing w:after="0" w:line="20" w:lineRule="atLeast"/>
        <w:ind w:left="43" w:right="5" w:hanging="43"/>
        <w:contextualSpacing/>
        <w:rPr>
          <w:sz w:val="24"/>
          <w:szCs w:val="24"/>
        </w:rPr>
      </w:pPr>
      <w:r w:rsidRPr="00CF3033">
        <w:rPr>
          <w:sz w:val="24"/>
          <w:szCs w:val="24"/>
        </w:rPr>
        <w:t xml:space="preserve">6.6.2 Соблюдать правовые, нравственные и этические нормы, следовать </w:t>
      </w:r>
      <w:proofErr w:type="spellStart"/>
      <w:r w:rsidRPr="00CF3033">
        <w:rPr>
          <w:sz w:val="24"/>
          <w:szCs w:val="24"/>
        </w:rPr>
        <w:t>уребованиям</w:t>
      </w:r>
      <w:proofErr w:type="spellEnd"/>
      <w:r w:rsidRPr="00CF3033">
        <w:rPr>
          <w:sz w:val="24"/>
          <w:szCs w:val="24"/>
        </w:rPr>
        <w:t xml:space="preserve"> профессиональной этики,</w:t>
      </w:r>
    </w:p>
    <w:p w:rsidR="00D82BDE" w:rsidRPr="00CF3033" w:rsidRDefault="00ED499E" w:rsidP="00ED499E">
      <w:pPr>
        <w:spacing w:after="0" w:line="20" w:lineRule="atLeast"/>
        <w:ind w:left="43" w:right="5" w:hanging="43"/>
        <w:contextualSpacing/>
        <w:rPr>
          <w:sz w:val="24"/>
          <w:szCs w:val="24"/>
        </w:rPr>
      </w:pPr>
      <w:r>
        <w:rPr>
          <w:sz w:val="24"/>
          <w:szCs w:val="24"/>
        </w:rPr>
        <w:t>6.</w:t>
      </w:r>
      <w:r w:rsidR="00CF3033" w:rsidRPr="00CF3033">
        <w:rPr>
          <w:sz w:val="24"/>
          <w:szCs w:val="24"/>
        </w:rPr>
        <w:t>6</w:t>
      </w:r>
      <w:r>
        <w:rPr>
          <w:sz w:val="24"/>
          <w:szCs w:val="24"/>
        </w:rPr>
        <w:t>.</w:t>
      </w:r>
      <w:r w:rsidR="00CF3033" w:rsidRPr="00CF3033">
        <w:rPr>
          <w:sz w:val="24"/>
          <w:szCs w:val="24"/>
        </w:rPr>
        <w:t>3. Уважать честь и достоинство обучающихся и других участников образовательных отношений,</w:t>
      </w:r>
    </w:p>
    <w:p w:rsidR="00D82BDE" w:rsidRPr="00CF3033" w:rsidRDefault="00ED499E" w:rsidP="00ED499E">
      <w:pPr>
        <w:spacing w:after="0" w:line="20" w:lineRule="atLeast"/>
        <w:ind w:left="43" w:right="5" w:hanging="43"/>
        <w:contextualSpacing/>
        <w:rPr>
          <w:sz w:val="24"/>
          <w:szCs w:val="24"/>
        </w:rPr>
      </w:pPr>
      <w:r>
        <w:rPr>
          <w:sz w:val="24"/>
          <w:szCs w:val="24"/>
        </w:rPr>
        <w:t>6.</w:t>
      </w:r>
      <w:r w:rsidR="00CF3033" w:rsidRPr="00CF3033">
        <w:rPr>
          <w:sz w:val="24"/>
          <w:szCs w:val="24"/>
        </w:rPr>
        <w:t>6</w:t>
      </w:r>
      <w:r>
        <w:rPr>
          <w:sz w:val="24"/>
          <w:szCs w:val="24"/>
        </w:rPr>
        <w:t>.4.</w:t>
      </w:r>
      <w:r w:rsidR="00CF3033" w:rsidRPr="00CF3033">
        <w:rPr>
          <w:sz w:val="24"/>
          <w:szCs w:val="24"/>
        </w:rPr>
        <w:t xml:space="preserve">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D82BDE" w:rsidRPr="00CF3033" w:rsidRDefault="00CF3033" w:rsidP="00ED499E">
      <w:pPr>
        <w:spacing w:after="0" w:line="20" w:lineRule="atLeast"/>
        <w:ind w:left="43" w:right="5" w:hanging="43"/>
        <w:contextualSpacing/>
        <w:rPr>
          <w:sz w:val="24"/>
          <w:szCs w:val="24"/>
        </w:rPr>
      </w:pPr>
      <w:r w:rsidRPr="00CF3033">
        <w:rPr>
          <w:sz w:val="24"/>
          <w:szCs w:val="24"/>
        </w:rPr>
        <w:t xml:space="preserve">6.6.5. Применять педагогически обоснованные и обеспечивающие </w:t>
      </w:r>
      <w:r w:rsidRPr="00CF3033">
        <w:rPr>
          <w:noProof/>
          <w:sz w:val="24"/>
          <w:szCs w:val="24"/>
        </w:rPr>
        <w:drawing>
          <wp:inline distT="0" distB="0" distL="0" distR="0">
            <wp:extent cx="6093" cy="12192"/>
            <wp:effectExtent l="0" t="0" r="0" b="0"/>
            <wp:docPr id="50444" name="Picture 50444"/>
            <wp:cNvGraphicFramePr/>
            <a:graphic xmlns:a="http://schemas.openxmlformats.org/drawingml/2006/main">
              <a:graphicData uri="http://schemas.openxmlformats.org/drawingml/2006/picture">
                <pic:pic xmlns:pic="http://schemas.openxmlformats.org/drawingml/2006/picture">
                  <pic:nvPicPr>
                    <pic:cNvPr id="50444" name="Picture 50444"/>
                    <pic:cNvPicPr/>
                  </pic:nvPicPr>
                  <pic:blipFill>
                    <a:blip r:embed="rId13"/>
                    <a:stretch>
                      <a:fillRect/>
                    </a:stretch>
                  </pic:blipFill>
                  <pic:spPr>
                    <a:xfrm>
                      <a:off x="0" y="0"/>
                      <a:ext cx="6093" cy="12192"/>
                    </a:xfrm>
                    <a:prstGeom prst="rect">
                      <a:avLst/>
                    </a:prstGeom>
                  </pic:spPr>
                </pic:pic>
              </a:graphicData>
            </a:graphic>
          </wp:inline>
        </w:drawing>
      </w:r>
      <w:r w:rsidRPr="00CF3033">
        <w:rPr>
          <w:sz w:val="24"/>
          <w:szCs w:val="24"/>
        </w:rPr>
        <w:t>высокое качество образования формы, методы обучения и воспитания,</w:t>
      </w:r>
    </w:p>
    <w:p w:rsidR="00D82BDE" w:rsidRPr="00CF3033" w:rsidRDefault="00CF3033" w:rsidP="00ED499E">
      <w:pPr>
        <w:spacing w:after="0" w:line="20" w:lineRule="atLeast"/>
        <w:ind w:left="43" w:right="5" w:hanging="43"/>
        <w:contextualSpacing/>
        <w:rPr>
          <w:sz w:val="24"/>
          <w:szCs w:val="24"/>
        </w:rPr>
      </w:pPr>
      <w:r w:rsidRPr="00CF3033">
        <w:rPr>
          <w:sz w:val="24"/>
          <w:szCs w:val="24"/>
        </w:rPr>
        <w:t>6.6.6.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D82BDE" w:rsidRPr="00CF3033" w:rsidRDefault="00CF3033" w:rsidP="001023AF">
      <w:pPr>
        <w:spacing w:after="0" w:line="20" w:lineRule="atLeast"/>
        <w:ind w:left="43" w:right="5" w:hanging="43"/>
        <w:contextualSpacing/>
        <w:rPr>
          <w:sz w:val="24"/>
          <w:szCs w:val="24"/>
        </w:rPr>
      </w:pPr>
      <w:r w:rsidRPr="00CF3033">
        <w:rPr>
          <w:sz w:val="24"/>
          <w:szCs w:val="24"/>
        </w:rPr>
        <w:t>6.6.7. Систематически повышать свой профессиональный уровень, по направлению ДОУ получать дополнительное профессиональное образование,</w:t>
      </w:r>
    </w:p>
    <w:p w:rsidR="00D82BDE" w:rsidRPr="00CF3033" w:rsidRDefault="00CF3033" w:rsidP="001023AF">
      <w:pPr>
        <w:spacing w:after="0" w:line="20" w:lineRule="atLeast"/>
        <w:ind w:left="43" w:right="5" w:hanging="43"/>
        <w:contextualSpacing/>
        <w:rPr>
          <w:sz w:val="24"/>
          <w:szCs w:val="24"/>
        </w:rPr>
      </w:pPr>
      <w:r w:rsidRPr="00CF3033">
        <w:rPr>
          <w:sz w:val="24"/>
          <w:szCs w:val="24"/>
        </w:rPr>
        <w:lastRenderedPageBreak/>
        <w:t>6</w:t>
      </w:r>
      <w:r w:rsidR="001023AF">
        <w:rPr>
          <w:sz w:val="24"/>
          <w:szCs w:val="24"/>
        </w:rPr>
        <w:t>.</w:t>
      </w:r>
      <w:r w:rsidRPr="00CF3033">
        <w:rPr>
          <w:sz w:val="24"/>
          <w:szCs w:val="24"/>
        </w:rPr>
        <w:t>6.8</w:t>
      </w:r>
      <w:r w:rsidR="001023AF">
        <w:rPr>
          <w:sz w:val="24"/>
          <w:szCs w:val="24"/>
        </w:rPr>
        <w:t>.</w:t>
      </w:r>
      <w:r w:rsidRPr="00CF3033">
        <w:rPr>
          <w:sz w:val="24"/>
          <w:szCs w:val="24"/>
        </w:rPr>
        <w:t xml:space="preserve"> Проходить аттестацию на соответствие занимаемой должности в </w:t>
      </w:r>
      <w:r w:rsidRPr="00CF3033">
        <w:rPr>
          <w:noProof/>
          <w:sz w:val="24"/>
          <w:szCs w:val="24"/>
        </w:rPr>
        <w:drawing>
          <wp:inline distT="0" distB="0" distL="0" distR="0">
            <wp:extent cx="6093" cy="12192"/>
            <wp:effectExtent l="0" t="0" r="0" b="0"/>
            <wp:docPr id="50445" name="Picture 50445"/>
            <wp:cNvGraphicFramePr/>
            <a:graphic xmlns:a="http://schemas.openxmlformats.org/drawingml/2006/main">
              <a:graphicData uri="http://schemas.openxmlformats.org/drawingml/2006/picture">
                <pic:pic xmlns:pic="http://schemas.openxmlformats.org/drawingml/2006/picture">
                  <pic:nvPicPr>
                    <pic:cNvPr id="50445" name="Picture 50445"/>
                    <pic:cNvPicPr/>
                  </pic:nvPicPr>
                  <pic:blipFill>
                    <a:blip r:embed="rId25"/>
                    <a:stretch>
                      <a:fillRect/>
                    </a:stretch>
                  </pic:blipFill>
                  <pic:spPr>
                    <a:xfrm>
                      <a:off x="0" y="0"/>
                      <a:ext cx="6093" cy="12192"/>
                    </a:xfrm>
                    <a:prstGeom prst="rect">
                      <a:avLst/>
                    </a:prstGeom>
                  </pic:spPr>
                </pic:pic>
              </a:graphicData>
            </a:graphic>
          </wp:inline>
        </w:drawing>
      </w:r>
      <w:r w:rsidRPr="00CF3033">
        <w:rPr>
          <w:sz w:val="24"/>
          <w:szCs w:val="24"/>
        </w:rPr>
        <w:t>порядке, установленном законодательством об образовании,</w:t>
      </w:r>
    </w:p>
    <w:p w:rsidR="00D82BDE" w:rsidRPr="00CF3033" w:rsidRDefault="00CF3033" w:rsidP="001023AF">
      <w:pPr>
        <w:spacing w:after="0" w:line="20" w:lineRule="atLeast"/>
        <w:ind w:left="43" w:right="5" w:hanging="43"/>
        <w:contextualSpacing/>
        <w:rPr>
          <w:sz w:val="24"/>
          <w:szCs w:val="24"/>
        </w:rPr>
      </w:pPr>
      <w:r w:rsidRPr="00CF3033">
        <w:rPr>
          <w:sz w:val="24"/>
          <w:szCs w:val="24"/>
        </w:rPr>
        <w:t xml:space="preserve">6.6.9. При осуществлении академических прав и свобод соблюдать права и свободы других участников образовательных отношений, требования законодательства РФ, нормы профессиональной этики педагогических работников, закрепленные в </w:t>
      </w:r>
      <w:r w:rsidR="001023AF">
        <w:rPr>
          <w:sz w:val="24"/>
          <w:szCs w:val="24"/>
        </w:rPr>
        <w:t>локальных</w:t>
      </w:r>
      <w:r w:rsidRPr="00CF3033">
        <w:rPr>
          <w:sz w:val="24"/>
          <w:szCs w:val="24"/>
        </w:rPr>
        <w:t xml:space="preserve"> нормативных акт</w:t>
      </w:r>
      <w:r w:rsidR="001023AF">
        <w:rPr>
          <w:sz w:val="24"/>
          <w:szCs w:val="24"/>
        </w:rPr>
        <w:t>ах ДОУ.</w:t>
      </w:r>
    </w:p>
    <w:p w:rsidR="00D82BDE" w:rsidRPr="00CF3033" w:rsidRDefault="00CF3033" w:rsidP="001023AF">
      <w:pPr>
        <w:spacing w:after="0" w:line="20" w:lineRule="atLeast"/>
        <w:ind w:left="43" w:right="5" w:hanging="43"/>
        <w:contextualSpacing/>
        <w:rPr>
          <w:sz w:val="24"/>
          <w:szCs w:val="24"/>
        </w:rPr>
      </w:pPr>
      <w:r w:rsidRPr="00CF3033">
        <w:rPr>
          <w:sz w:val="24"/>
          <w:szCs w:val="24"/>
        </w:rPr>
        <w:t>6.7.</w:t>
      </w:r>
      <w:r w:rsidR="001023AF">
        <w:rPr>
          <w:sz w:val="24"/>
          <w:szCs w:val="24"/>
        </w:rPr>
        <w:t>10.</w:t>
      </w:r>
      <w:r w:rsidRPr="00CF3033">
        <w:rPr>
          <w:sz w:val="24"/>
          <w:szCs w:val="24"/>
        </w:rPr>
        <w:t xml:space="preserve"> Работники, достигшие возраста сорока лет; за исключением лиц, указанных в п. 6,</w:t>
      </w:r>
      <w:proofErr w:type="gramStart"/>
      <w:r w:rsidRPr="00CF3033">
        <w:rPr>
          <w:sz w:val="24"/>
          <w:szCs w:val="24"/>
        </w:rPr>
        <w:t>7.l</w:t>
      </w:r>
      <w:proofErr w:type="gramEnd"/>
      <w:r w:rsidRPr="00CF3033">
        <w:rPr>
          <w:sz w:val="24"/>
          <w:szCs w:val="24"/>
        </w:rPr>
        <w:t xml:space="preserve"> настоящих Правил,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D82BDE" w:rsidRPr="00CF3033" w:rsidRDefault="001023AF" w:rsidP="001023AF">
      <w:pPr>
        <w:spacing w:after="0" w:line="20" w:lineRule="atLeast"/>
        <w:ind w:left="43" w:right="5" w:hanging="43"/>
        <w:contextualSpacing/>
        <w:rPr>
          <w:sz w:val="24"/>
          <w:szCs w:val="24"/>
        </w:rPr>
      </w:pPr>
      <w:r>
        <w:rPr>
          <w:sz w:val="24"/>
          <w:szCs w:val="24"/>
        </w:rPr>
        <w:t>6.7.11</w:t>
      </w:r>
      <w:r w:rsidR="00CF3033" w:rsidRPr="00CF3033">
        <w:rPr>
          <w:sz w:val="24"/>
          <w:szCs w:val="24"/>
        </w:rPr>
        <w:t xml:space="preserve">. Работники, достигшие </w:t>
      </w:r>
      <w:r w:rsidR="002731BB" w:rsidRPr="00CF3033">
        <w:rPr>
          <w:sz w:val="24"/>
          <w:szCs w:val="24"/>
        </w:rPr>
        <w:t>пред пенсио</w:t>
      </w:r>
      <w:r w:rsidR="002731BB">
        <w:rPr>
          <w:sz w:val="24"/>
          <w:szCs w:val="24"/>
        </w:rPr>
        <w:t>н</w:t>
      </w:r>
      <w:r w:rsidR="002731BB" w:rsidRPr="00CF3033">
        <w:rPr>
          <w:sz w:val="24"/>
          <w:szCs w:val="24"/>
        </w:rPr>
        <w:t>ного</w:t>
      </w:r>
      <w:r w:rsidR="00CF3033" w:rsidRPr="00CF3033">
        <w:rPr>
          <w:sz w:val="24"/>
          <w:szCs w:val="24"/>
        </w:rPr>
        <w:t xml:space="preserve"> возраста, и работники </w:t>
      </w:r>
      <w:r w:rsidR="00CF3033" w:rsidRPr="00CF3033">
        <w:rPr>
          <w:noProof/>
          <w:sz w:val="24"/>
          <w:szCs w:val="24"/>
        </w:rPr>
        <w:drawing>
          <wp:inline distT="0" distB="0" distL="0" distR="0">
            <wp:extent cx="109682" cy="12192"/>
            <wp:effectExtent l="0" t="0" r="0" b="0"/>
            <wp:docPr id="50446" name="Picture 50446"/>
            <wp:cNvGraphicFramePr/>
            <a:graphic xmlns:a="http://schemas.openxmlformats.org/drawingml/2006/main">
              <a:graphicData uri="http://schemas.openxmlformats.org/drawingml/2006/picture">
                <pic:pic xmlns:pic="http://schemas.openxmlformats.org/drawingml/2006/picture">
                  <pic:nvPicPr>
                    <pic:cNvPr id="50446" name="Picture 50446"/>
                    <pic:cNvPicPr/>
                  </pic:nvPicPr>
                  <pic:blipFill>
                    <a:blip r:embed="rId26"/>
                    <a:stretch>
                      <a:fillRect/>
                    </a:stretch>
                  </pic:blipFill>
                  <pic:spPr>
                    <a:xfrm>
                      <a:off x="0" y="0"/>
                      <a:ext cx="109682" cy="12192"/>
                    </a:xfrm>
                    <a:prstGeom prst="rect">
                      <a:avLst/>
                    </a:prstGeom>
                  </pic:spPr>
                </pic:pic>
              </a:graphicData>
            </a:graphic>
          </wp:inline>
        </w:drawing>
      </w:r>
      <w:r w:rsidR="00CF3033" w:rsidRPr="00CF3033">
        <w:rPr>
          <w:sz w:val="24"/>
          <w:szCs w:val="24"/>
        </w:rPr>
        <w:t>получатели пенсии по старости или пенсии за выслугу лет, при прохождении диспансеризации в порядке, предусмотренном законодательством в сфере охраны здоровья, освобождаются от работы на два рабочих дня один раз в год с сохранением за ними места работы (должности) и среднего заработка.</w:t>
      </w:r>
    </w:p>
    <w:p w:rsidR="00D82BDE" w:rsidRPr="00CF3033" w:rsidRDefault="00CF3033" w:rsidP="001023AF">
      <w:pPr>
        <w:spacing w:after="0" w:line="20" w:lineRule="atLeast"/>
        <w:ind w:left="43" w:right="5" w:hanging="43"/>
        <w:contextualSpacing/>
        <w:rPr>
          <w:sz w:val="24"/>
          <w:szCs w:val="24"/>
        </w:rPr>
      </w:pPr>
      <w:r w:rsidRPr="00CF3033">
        <w:rPr>
          <w:sz w:val="24"/>
          <w:szCs w:val="24"/>
        </w:rPr>
        <w:t>6.7</w:t>
      </w:r>
      <w:r w:rsidR="001023AF">
        <w:rPr>
          <w:sz w:val="24"/>
          <w:szCs w:val="24"/>
        </w:rPr>
        <w:t>.1</w:t>
      </w:r>
      <w:r w:rsidRPr="00CF3033">
        <w:rPr>
          <w:sz w:val="24"/>
          <w:szCs w:val="24"/>
        </w:rPr>
        <w:t>2. Работники освобождаются от работы для прохождения диспансеризации на основании письменного заявления на имя заведующего детским садом, согласованного с непосредственным руководителем или лицом, временно исполняющим его обязанности. Согласованное заявление подают в отдел кадров.</w:t>
      </w:r>
    </w:p>
    <w:p w:rsidR="00D82BDE" w:rsidRPr="00CF3033" w:rsidRDefault="00CF3033" w:rsidP="001023AF">
      <w:pPr>
        <w:spacing w:after="0" w:line="20" w:lineRule="atLeast"/>
        <w:ind w:left="43" w:right="5" w:hanging="43"/>
        <w:contextualSpacing/>
        <w:rPr>
          <w:sz w:val="24"/>
          <w:szCs w:val="24"/>
        </w:rPr>
      </w:pPr>
      <w:r w:rsidRPr="00CF3033">
        <w:rPr>
          <w:sz w:val="24"/>
          <w:szCs w:val="24"/>
        </w:rPr>
        <w:t>6.7.</w:t>
      </w:r>
      <w:r w:rsidR="001023AF">
        <w:rPr>
          <w:sz w:val="24"/>
          <w:szCs w:val="24"/>
        </w:rPr>
        <w:t>1</w:t>
      </w:r>
      <w:r w:rsidRPr="00CF3033">
        <w:rPr>
          <w:sz w:val="24"/>
          <w:szCs w:val="24"/>
        </w:rPr>
        <w:t>3. Если заведующий ДОУ не согласится с датой освобождения от работы, указанной в заявлении, работнику предлагают выбрать другую дату</w:t>
      </w:r>
    </w:p>
    <w:p w:rsidR="00D82BDE" w:rsidRPr="00CF3033" w:rsidRDefault="001023AF" w:rsidP="001023AF">
      <w:pPr>
        <w:spacing w:after="0" w:line="20" w:lineRule="atLeast"/>
        <w:ind w:left="43" w:right="5" w:hanging="43"/>
        <w:contextualSpacing/>
        <w:rPr>
          <w:sz w:val="24"/>
          <w:szCs w:val="24"/>
        </w:rPr>
      </w:pPr>
      <w:r>
        <w:rPr>
          <w:sz w:val="24"/>
          <w:szCs w:val="24"/>
        </w:rPr>
        <w:t>6.</w:t>
      </w:r>
      <w:r w:rsidR="00CF3033" w:rsidRPr="00CF3033">
        <w:rPr>
          <w:sz w:val="24"/>
          <w:szCs w:val="24"/>
        </w:rPr>
        <w:t>7.</w:t>
      </w:r>
      <w:r>
        <w:rPr>
          <w:sz w:val="24"/>
          <w:szCs w:val="24"/>
        </w:rPr>
        <w:t>14.</w:t>
      </w:r>
      <w:r w:rsidR="00CF3033" w:rsidRPr="00CF3033">
        <w:rPr>
          <w:sz w:val="24"/>
          <w:szCs w:val="24"/>
        </w:rPr>
        <w:t xml:space="preserve"> Результаты рассмотрения заявления ДОУ, лицо, его заменяющее, оформляют в виде резолюции на заявлении.</w:t>
      </w:r>
    </w:p>
    <w:p w:rsidR="00D82BDE" w:rsidRPr="00CF3033" w:rsidRDefault="00410CD5" w:rsidP="00410CD5">
      <w:pPr>
        <w:spacing w:after="0" w:line="20" w:lineRule="atLeast"/>
        <w:ind w:left="43" w:right="5" w:hanging="43"/>
        <w:contextualSpacing/>
        <w:rPr>
          <w:sz w:val="24"/>
          <w:szCs w:val="24"/>
        </w:rPr>
      </w:pPr>
      <w:r>
        <w:rPr>
          <w:sz w:val="24"/>
          <w:szCs w:val="24"/>
        </w:rPr>
        <w:t>6.7.15.</w:t>
      </w:r>
      <w:r w:rsidR="00CF3033" w:rsidRPr="00CF3033">
        <w:rPr>
          <w:sz w:val="24"/>
          <w:szCs w:val="24"/>
        </w:rPr>
        <w:t xml:space="preserve"> Работник должен представить в отдел кадров справку из медицинской организации; подтверждающую прохождение диспансеризации в день (дни) освобождения от работы не позднее трех рабочих дней со дня прохождения диспансеризации. Если работник не представит справку в указанный срок, работодатель вправе привлечь работника к дисциплинарной ответственности в порядке, предусмотренном в разделе 13 настоящих Правил</w:t>
      </w:r>
    </w:p>
    <w:p w:rsidR="00D82BDE" w:rsidRPr="00CF3033" w:rsidRDefault="00CF3033" w:rsidP="00410CD5">
      <w:pPr>
        <w:spacing w:after="0" w:line="20" w:lineRule="atLeast"/>
        <w:ind w:left="43" w:right="5" w:hanging="43"/>
        <w:contextualSpacing/>
        <w:rPr>
          <w:sz w:val="24"/>
          <w:szCs w:val="24"/>
        </w:rPr>
      </w:pPr>
      <w:r w:rsidRPr="00CF3033">
        <w:rPr>
          <w:sz w:val="24"/>
          <w:szCs w:val="24"/>
        </w:rPr>
        <w:t>6.</w:t>
      </w:r>
      <w:r w:rsidR="00410CD5">
        <w:rPr>
          <w:sz w:val="24"/>
          <w:szCs w:val="24"/>
        </w:rPr>
        <w:t>16.16</w:t>
      </w:r>
      <w:r w:rsidRPr="00CF3033">
        <w:rPr>
          <w:sz w:val="24"/>
          <w:szCs w:val="24"/>
        </w:rPr>
        <w:t>. Конкретные трудовые обязанности работников ДОУ определяются трудовым договором и должностной инструкцией, соответствующими локальными актами, федеральными законами и иными нормативными правовыми</w:t>
      </w:r>
    </w:p>
    <w:p w:rsidR="00D82BDE" w:rsidRPr="00CF3033" w:rsidRDefault="00CF3033" w:rsidP="00410CD5">
      <w:pPr>
        <w:pStyle w:val="1"/>
        <w:spacing w:after="0" w:line="20" w:lineRule="atLeast"/>
        <w:ind w:left="53"/>
        <w:contextualSpacing/>
        <w:jc w:val="center"/>
        <w:rPr>
          <w:sz w:val="24"/>
          <w:szCs w:val="24"/>
        </w:rPr>
      </w:pPr>
      <w:r w:rsidRPr="00CF3033">
        <w:rPr>
          <w:sz w:val="24"/>
          <w:szCs w:val="24"/>
        </w:rPr>
        <w:t>7. ОСНОВНЫЕ ПРАВА И ОБЯЗАННОСТИ РАБОТОДАТЕЛЯ</w:t>
      </w:r>
    </w:p>
    <w:p w:rsidR="00D82BDE" w:rsidRPr="00CF3033" w:rsidRDefault="00410CD5" w:rsidP="00410CD5">
      <w:pPr>
        <w:spacing w:after="0" w:line="20" w:lineRule="atLeast"/>
        <w:ind w:left="0" w:right="5" w:firstLine="0"/>
        <w:contextualSpacing/>
        <w:rPr>
          <w:sz w:val="24"/>
          <w:szCs w:val="24"/>
        </w:rPr>
      </w:pPr>
      <w:r>
        <w:rPr>
          <w:sz w:val="24"/>
          <w:szCs w:val="24"/>
        </w:rPr>
        <w:t xml:space="preserve">7.1 </w:t>
      </w:r>
      <w:r w:rsidR="00CF3033" w:rsidRPr="00CF3033">
        <w:rPr>
          <w:sz w:val="24"/>
          <w:szCs w:val="24"/>
        </w:rPr>
        <w:t>Работодатель имеет право:</w:t>
      </w:r>
    </w:p>
    <w:p w:rsidR="00D82BDE" w:rsidRPr="00CF3033" w:rsidRDefault="00410CD5" w:rsidP="00410CD5">
      <w:pPr>
        <w:spacing w:after="0" w:line="20" w:lineRule="atLeast"/>
        <w:ind w:left="0" w:firstLine="0"/>
        <w:contextualSpacing/>
        <w:jc w:val="left"/>
        <w:rPr>
          <w:sz w:val="24"/>
          <w:szCs w:val="24"/>
        </w:rPr>
      </w:pPr>
      <w:r>
        <w:rPr>
          <w:noProof/>
          <w:sz w:val="24"/>
          <w:szCs w:val="24"/>
        </w:rPr>
        <w:t xml:space="preserve">7.1.1. </w:t>
      </w:r>
      <w:r w:rsidR="00CF3033" w:rsidRPr="00CF3033">
        <w:rPr>
          <w:sz w:val="24"/>
          <w:szCs w:val="24"/>
        </w:rPr>
        <w:t>Заключать, изменять и расторгать трудовые договоры с работниками в порядке и на условиях, установл</w:t>
      </w:r>
      <w:r>
        <w:rPr>
          <w:sz w:val="24"/>
          <w:szCs w:val="24"/>
        </w:rPr>
        <w:t>енных Трудовым кодексом РФ и ин</w:t>
      </w:r>
      <w:r w:rsidR="00CF3033" w:rsidRPr="00CF3033">
        <w:rPr>
          <w:sz w:val="24"/>
          <w:szCs w:val="24"/>
        </w:rPr>
        <w:t>ыми федеральными законами.</w:t>
      </w:r>
    </w:p>
    <w:p w:rsidR="00D82BDE" w:rsidRPr="00CF3033" w:rsidRDefault="00CF3033" w:rsidP="00410CD5">
      <w:pPr>
        <w:spacing w:after="0" w:line="20" w:lineRule="atLeast"/>
        <w:ind w:left="43" w:right="5" w:hanging="43"/>
        <w:contextualSpacing/>
        <w:rPr>
          <w:sz w:val="24"/>
          <w:szCs w:val="24"/>
        </w:rPr>
      </w:pPr>
      <w:r w:rsidRPr="00CF3033">
        <w:rPr>
          <w:sz w:val="24"/>
          <w:szCs w:val="24"/>
        </w:rPr>
        <w:t>7.1.2. Вести коллективные переговоры и заключать коллективные договоры.</w:t>
      </w:r>
    </w:p>
    <w:p w:rsidR="00D82BDE" w:rsidRPr="00CF3033" w:rsidRDefault="00410CD5" w:rsidP="00410CD5">
      <w:pPr>
        <w:spacing w:after="0" w:line="20" w:lineRule="atLeast"/>
        <w:ind w:left="0" w:right="230" w:firstLine="0"/>
        <w:contextualSpacing/>
        <w:rPr>
          <w:sz w:val="24"/>
          <w:szCs w:val="24"/>
        </w:rPr>
      </w:pPr>
      <w:r>
        <w:rPr>
          <w:sz w:val="24"/>
          <w:szCs w:val="24"/>
        </w:rPr>
        <w:t>7.1.3.</w:t>
      </w:r>
      <w:r w:rsidR="00CF3033" w:rsidRPr="00CF3033">
        <w:rPr>
          <w:sz w:val="24"/>
          <w:szCs w:val="24"/>
        </w:rPr>
        <w:t xml:space="preserve"> Поощрять работников за добросовестный эффективный труд.</w:t>
      </w:r>
      <w:r w:rsidR="00CF3033" w:rsidRPr="00CF3033">
        <w:rPr>
          <w:noProof/>
          <w:sz w:val="24"/>
          <w:szCs w:val="24"/>
        </w:rPr>
        <w:drawing>
          <wp:inline distT="0" distB="0" distL="0" distR="0">
            <wp:extent cx="6093" cy="12192"/>
            <wp:effectExtent l="0" t="0" r="0" b="0"/>
            <wp:docPr id="52202" name="Picture 52202"/>
            <wp:cNvGraphicFramePr/>
            <a:graphic xmlns:a="http://schemas.openxmlformats.org/drawingml/2006/main">
              <a:graphicData uri="http://schemas.openxmlformats.org/drawingml/2006/picture">
                <pic:pic xmlns:pic="http://schemas.openxmlformats.org/drawingml/2006/picture">
                  <pic:nvPicPr>
                    <pic:cNvPr id="52202" name="Picture 52202"/>
                    <pic:cNvPicPr/>
                  </pic:nvPicPr>
                  <pic:blipFill>
                    <a:blip r:embed="rId27"/>
                    <a:stretch>
                      <a:fillRect/>
                    </a:stretch>
                  </pic:blipFill>
                  <pic:spPr>
                    <a:xfrm>
                      <a:off x="0" y="0"/>
                      <a:ext cx="6093" cy="12192"/>
                    </a:xfrm>
                    <a:prstGeom prst="rect">
                      <a:avLst/>
                    </a:prstGeom>
                  </pic:spPr>
                </pic:pic>
              </a:graphicData>
            </a:graphic>
          </wp:inline>
        </w:drawing>
      </w:r>
    </w:p>
    <w:p w:rsidR="00D82BDE" w:rsidRPr="00CF3033" w:rsidRDefault="00410CD5" w:rsidP="00410CD5">
      <w:pPr>
        <w:spacing w:after="0" w:line="20" w:lineRule="atLeast"/>
        <w:ind w:left="43" w:right="5" w:firstLine="0"/>
        <w:contextualSpacing/>
        <w:rPr>
          <w:sz w:val="24"/>
          <w:szCs w:val="24"/>
        </w:rPr>
      </w:pPr>
      <w:r>
        <w:rPr>
          <w:noProof/>
          <w:sz w:val="24"/>
          <w:szCs w:val="24"/>
        </w:rPr>
        <w:t xml:space="preserve">7.1.4. </w:t>
      </w:r>
      <w:r w:rsidR="00CF3033" w:rsidRPr="00CF3033">
        <w:rPr>
          <w:sz w:val="24"/>
          <w:szCs w:val="24"/>
        </w:rPr>
        <w:t>Требовать от работников исполнения ими трудовых обязанностей, бережного отношения к имуществу работодателя, работников, к имуществу третьих лиц, которое находится у работодателя и за сохранность которого работодатель несет ответственность, соблюдения настоящих Правил, иных локальных нормативных актов ДОУ.</w:t>
      </w:r>
    </w:p>
    <w:p w:rsidR="00D82BDE" w:rsidRPr="00CF3033" w:rsidRDefault="00410CD5" w:rsidP="00410CD5">
      <w:pPr>
        <w:spacing w:after="0" w:line="20" w:lineRule="atLeast"/>
        <w:ind w:left="43" w:firstLine="0"/>
        <w:contextualSpacing/>
        <w:jc w:val="left"/>
        <w:rPr>
          <w:sz w:val="24"/>
          <w:szCs w:val="24"/>
        </w:rPr>
      </w:pPr>
      <w:r>
        <w:rPr>
          <w:noProof/>
          <w:sz w:val="24"/>
          <w:szCs w:val="24"/>
        </w:rPr>
        <w:t xml:space="preserve">7.1.5. </w:t>
      </w:r>
      <w:r w:rsidR="00CF3033" w:rsidRPr="00CF3033">
        <w:rPr>
          <w:sz w:val="24"/>
          <w:szCs w:val="24"/>
        </w:rPr>
        <w:t>Привлекать работников к дисциплинарной и материальной ответственности в порядке, установленном Трудовым кодексом РФ и иными федеральными законами,</w:t>
      </w:r>
    </w:p>
    <w:p w:rsidR="00D82BDE" w:rsidRPr="00CF3033" w:rsidRDefault="00410CD5" w:rsidP="00410CD5">
      <w:pPr>
        <w:spacing w:after="0" w:line="20" w:lineRule="atLeast"/>
        <w:ind w:left="43" w:right="5" w:firstLine="0"/>
        <w:contextualSpacing/>
        <w:rPr>
          <w:sz w:val="24"/>
          <w:szCs w:val="24"/>
        </w:rPr>
      </w:pPr>
      <w:r>
        <w:rPr>
          <w:sz w:val="24"/>
          <w:szCs w:val="24"/>
        </w:rPr>
        <w:t xml:space="preserve">7.1.6. </w:t>
      </w:r>
      <w:r w:rsidR="00CF3033" w:rsidRPr="00CF3033">
        <w:rPr>
          <w:sz w:val="24"/>
          <w:szCs w:val="24"/>
        </w:rPr>
        <w:t>Принимать локальные нормативные акты и требовать от работников их соблюдения; в том числе требовать от работников соблюдения установленных запретов.</w:t>
      </w:r>
    </w:p>
    <w:p w:rsidR="00D82BDE" w:rsidRPr="00CF3033" w:rsidRDefault="00CF3033" w:rsidP="00410CD5">
      <w:pPr>
        <w:spacing w:after="0" w:line="20" w:lineRule="atLeast"/>
        <w:ind w:left="43" w:right="5" w:hanging="43"/>
        <w:contextualSpacing/>
        <w:rPr>
          <w:sz w:val="24"/>
          <w:szCs w:val="24"/>
        </w:rPr>
      </w:pPr>
      <w:r w:rsidRPr="00CF3033">
        <w:rPr>
          <w:sz w:val="24"/>
          <w:szCs w:val="24"/>
        </w:rPr>
        <w:t>7.1.7. Требовать от работника поддерживать свое рабочее место в порядке и чистоте, соблюдать контрольно-пропускной режим.</w:t>
      </w:r>
    </w:p>
    <w:p w:rsidR="00D82BDE" w:rsidRPr="00CF3033" w:rsidRDefault="00CF3033" w:rsidP="00410CD5">
      <w:pPr>
        <w:spacing w:after="0" w:line="20" w:lineRule="atLeast"/>
        <w:ind w:left="43" w:right="5" w:hanging="43"/>
        <w:contextualSpacing/>
        <w:rPr>
          <w:sz w:val="24"/>
          <w:szCs w:val="24"/>
        </w:rPr>
      </w:pPr>
      <w:r w:rsidRPr="00CF3033">
        <w:rPr>
          <w:sz w:val="24"/>
          <w:szCs w:val="24"/>
        </w:rPr>
        <w:t>7.1.8</w:t>
      </w:r>
      <w:r w:rsidR="00410CD5">
        <w:rPr>
          <w:sz w:val="24"/>
          <w:szCs w:val="24"/>
        </w:rPr>
        <w:t>.</w:t>
      </w:r>
      <w:r w:rsidRPr="00CF3033">
        <w:rPr>
          <w:sz w:val="24"/>
          <w:szCs w:val="24"/>
        </w:rPr>
        <w:t xml:space="preserve"> Реализовывать права, предоставленные ему законодательством о специальной оценке условий труда,</w:t>
      </w:r>
    </w:p>
    <w:p w:rsidR="00D82BDE" w:rsidRPr="00CF3033" w:rsidRDefault="00410CD5" w:rsidP="00410CD5">
      <w:pPr>
        <w:spacing w:after="0" w:line="20" w:lineRule="atLeast"/>
        <w:ind w:left="43" w:right="5" w:hanging="43"/>
        <w:contextualSpacing/>
        <w:rPr>
          <w:sz w:val="24"/>
          <w:szCs w:val="24"/>
        </w:rPr>
      </w:pPr>
      <w:r>
        <w:rPr>
          <w:sz w:val="24"/>
          <w:szCs w:val="24"/>
        </w:rPr>
        <w:t>7.1.</w:t>
      </w:r>
      <w:r w:rsidR="00CF3033" w:rsidRPr="00CF3033">
        <w:rPr>
          <w:sz w:val="24"/>
          <w:szCs w:val="24"/>
        </w:rPr>
        <w:t xml:space="preserve">9. Проводить самостоятельно оценку соблюдения требований трудового законодательства и иных нормативных правовых актов, содержащих нормы трудового </w:t>
      </w:r>
      <w:r w:rsidRPr="00CF3033">
        <w:rPr>
          <w:sz w:val="24"/>
          <w:szCs w:val="24"/>
        </w:rPr>
        <w:t>права</w:t>
      </w:r>
      <w:r w:rsidR="00CF3033" w:rsidRPr="00CF3033">
        <w:rPr>
          <w:sz w:val="24"/>
          <w:szCs w:val="24"/>
        </w:rPr>
        <w:t xml:space="preserve"> (</w:t>
      </w:r>
      <w:r>
        <w:rPr>
          <w:sz w:val="24"/>
          <w:szCs w:val="24"/>
        </w:rPr>
        <w:t>с</w:t>
      </w:r>
      <w:r w:rsidRPr="00CF3033">
        <w:rPr>
          <w:sz w:val="24"/>
          <w:szCs w:val="24"/>
        </w:rPr>
        <w:t>амо обследование</w:t>
      </w:r>
      <w:r w:rsidR="00CF3033" w:rsidRPr="00CF3033">
        <w:rPr>
          <w:sz w:val="24"/>
          <w:szCs w:val="24"/>
        </w:rPr>
        <w:t>).</w:t>
      </w:r>
      <w:r w:rsidR="00CF3033" w:rsidRPr="00CF3033">
        <w:rPr>
          <w:noProof/>
          <w:sz w:val="24"/>
          <w:szCs w:val="24"/>
        </w:rPr>
        <w:drawing>
          <wp:inline distT="0" distB="0" distL="0" distR="0">
            <wp:extent cx="6094" cy="12192"/>
            <wp:effectExtent l="0" t="0" r="0" b="0"/>
            <wp:docPr id="52213" name="Picture 52213"/>
            <wp:cNvGraphicFramePr/>
            <a:graphic xmlns:a="http://schemas.openxmlformats.org/drawingml/2006/main">
              <a:graphicData uri="http://schemas.openxmlformats.org/drawingml/2006/picture">
                <pic:pic xmlns:pic="http://schemas.openxmlformats.org/drawingml/2006/picture">
                  <pic:nvPicPr>
                    <pic:cNvPr id="52213" name="Picture 52213"/>
                    <pic:cNvPicPr/>
                  </pic:nvPicPr>
                  <pic:blipFill>
                    <a:blip r:embed="rId28"/>
                    <a:stretch>
                      <a:fillRect/>
                    </a:stretch>
                  </pic:blipFill>
                  <pic:spPr>
                    <a:xfrm>
                      <a:off x="0" y="0"/>
                      <a:ext cx="6094" cy="12192"/>
                    </a:xfrm>
                    <a:prstGeom prst="rect">
                      <a:avLst/>
                    </a:prstGeom>
                  </pic:spPr>
                </pic:pic>
              </a:graphicData>
            </a:graphic>
          </wp:inline>
        </w:drawing>
      </w:r>
    </w:p>
    <w:p w:rsidR="00D82BDE" w:rsidRPr="00CF3033" w:rsidRDefault="00410CD5" w:rsidP="00410CD5">
      <w:pPr>
        <w:tabs>
          <w:tab w:val="center" w:pos="0"/>
        </w:tabs>
        <w:spacing w:after="0" w:line="20" w:lineRule="atLeast"/>
        <w:ind w:left="0" w:firstLine="0"/>
        <w:contextualSpacing/>
        <w:jc w:val="left"/>
        <w:rPr>
          <w:sz w:val="24"/>
          <w:szCs w:val="24"/>
        </w:rPr>
      </w:pPr>
      <w:r>
        <w:rPr>
          <w:sz w:val="24"/>
          <w:szCs w:val="24"/>
        </w:rPr>
        <w:t>7.1.10.</w:t>
      </w:r>
      <w:r w:rsidR="00CF3033" w:rsidRPr="00CF3033">
        <w:rPr>
          <w:sz w:val="24"/>
          <w:szCs w:val="24"/>
        </w:rPr>
        <w:tab/>
        <w:t>Устанавливать штатное расписание ДОУ.</w:t>
      </w:r>
    </w:p>
    <w:p w:rsidR="00D82BDE" w:rsidRPr="00CF3033" w:rsidRDefault="00CF3033" w:rsidP="00410CD5">
      <w:pPr>
        <w:spacing w:after="0" w:line="20" w:lineRule="atLeast"/>
        <w:ind w:left="10" w:right="62" w:hanging="10"/>
        <w:contextualSpacing/>
        <w:rPr>
          <w:sz w:val="24"/>
          <w:szCs w:val="24"/>
        </w:rPr>
      </w:pPr>
      <w:r w:rsidRPr="00CF3033">
        <w:rPr>
          <w:sz w:val="24"/>
          <w:szCs w:val="24"/>
        </w:rPr>
        <w:lastRenderedPageBreak/>
        <w:t>7.1.11. Распределять должностные обязанности между работниками ДОУ.</w:t>
      </w:r>
    </w:p>
    <w:p w:rsidR="00D82BDE" w:rsidRPr="00CF3033" w:rsidRDefault="00410CD5" w:rsidP="00410CD5">
      <w:pPr>
        <w:spacing w:after="0" w:line="20" w:lineRule="atLeast"/>
        <w:ind w:left="43" w:right="5" w:firstLine="0"/>
        <w:contextualSpacing/>
        <w:rPr>
          <w:sz w:val="24"/>
          <w:szCs w:val="24"/>
        </w:rPr>
      </w:pPr>
      <w:r>
        <w:rPr>
          <w:sz w:val="24"/>
          <w:szCs w:val="24"/>
        </w:rPr>
        <w:t>7.1.12.</w:t>
      </w:r>
      <w:r w:rsidR="00CF3033" w:rsidRPr="00CF3033">
        <w:rPr>
          <w:sz w:val="24"/>
          <w:szCs w:val="24"/>
        </w:rPr>
        <w:t xml:space="preserve"> Осуществлять иные права, предусмотренные трудовым законодательством и иными нормативными правовыми актами, содержащими нормы трудового права, локальными нормативными актами, коллек</w:t>
      </w:r>
      <w:r>
        <w:rPr>
          <w:sz w:val="24"/>
          <w:szCs w:val="24"/>
        </w:rPr>
        <w:t>тивным договором, соглашениями и</w:t>
      </w:r>
      <w:r w:rsidR="00CF3033" w:rsidRPr="00CF3033">
        <w:rPr>
          <w:sz w:val="24"/>
          <w:szCs w:val="24"/>
        </w:rPr>
        <w:t xml:space="preserve"> трудовым договором.</w:t>
      </w:r>
    </w:p>
    <w:p w:rsidR="00D82BDE" w:rsidRPr="00CF3033" w:rsidRDefault="00410CD5" w:rsidP="00410CD5">
      <w:pPr>
        <w:spacing w:after="0" w:line="20" w:lineRule="atLeast"/>
        <w:ind w:left="0" w:right="5" w:firstLine="0"/>
        <w:contextualSpacing/>
        <w:rPr>
          <w:sz w:val="24"/>
          <w:szCs w:val="24"/>
        </w:rPr>
      </w:pPr>
      <w:r>
        <w:rPr>
          <w:sz w:val="24"/>
          <w:szCs w:val="24"/>
        </w:rPr>
        <w:t>7.1.1</w:t>
      </w:r>
      <w:r w:rsidR="00CF3033" w:rsidRPr="00CF3033">
        <w:rPr>
          <w:sz w:val="24"/>
          <w:szCs w:val="24"/>
        </w:rPr>
        <w:t>2.</w:t>
      </w:r>
      <w:r>
        <w:rPr>
          <w:sz w:val="24"/>
          <w:szCs w:val="24"/>
        </w:rPr>
        <w:t xml:space="preserve"> </w:t>
      </w:r>
      <w:r w:rsidR="00CF3033" w:rsidRPr="00CF3033">
        <w:rPr>
          <w:sz w:val="24"/>
          <w:szCs w:val="24"/>
        </w:rPr>
        <w:t>Работодатель обязан:</w:t>
      </w:r>
    </w:p>
    <w:p w:rsidR="00410CD5" w:rsidRDefault="00410CD5" w:rsidP="00410CD5">
      <w:pPr>
        <w:spacing w:after="0" w:line="20" w:lineRule="atLeast"/>
        <w:ind w:left="43" w:right="5" w:firstLine="0"/>
        <w:contextualSpacing/>
        <w:rPr>
          <w:sz w:val="24"/>
          <w:szCs w:val="24"/>
        </w:rPr>
      </w:pPr>
      <w:r>
        <w:rPr>
          <w:sz w:val="24"/>
          <w:szCs w:val="24"/>
        </w:rPr>
        <w:t xml:space="preserve">7.1.13. </w:t>
      </w:r>
      <w:r w:rsidR="00CF3033" w:rsidRPr="00CF3033">
        <w:rPr>
          <w:sz w:val="24"/>
          <w:szCs w:val="24"/>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D82BDE" w:rsidRPr="00CF3033" w:rsidRDefault="00410CD5" w:rsidP="00410CD5">
      <w:pPr>
        <w:spacing w:after="0" w:line="20" w:lineRule="atLeast"/>
        <w:ind w:left="43" w:right="5" w:firstLine="0"/>
        <w:contextualSpacing/>
        <w:rPr>
          <w:sz w:val="24"/>
          <w:szCs w:val="24"/>
        </w:rPr>
      </w:pPr>
      <w:r>
        <w:rPr>
          <w:sz w:val="24"/>
          <w:szCs w:val="24"/>
        </w:rPr>
        <w:t xml:space="preserve">7.2.14. </w:t>
      </w:r>
      <w:r w:rsidR="00CF3033" w:rsidRPr="00CF3033">
        <w:rPr>
          <w:sz w:val="24"/>
          <w:szCs w:val="24"/>
        </w:rPr>
        <w:t>Предоставлять работникам работу, обусловленную трудовым договором,</w:t>
      </w:r>
    </w:p>
    <w:p w:rsidR="00D82BDE" w:rsidRPr="00CF3033" w:rsidRDefault="00CF3033" w:rsidP="00410CD5">
      <w:pPr>
        <w:spacing w:after="0" w:line="20" w:lineRule="atLeast"/>
        <w:ind w:right="5" w:firstLine="0"/>
        <w:contextualSpacing/>
        <w:rPr>
          <w:sz w:val="24"/>
          <w:szCs w:val="24"/>
        </w:rPr>
      </w:pPr>
      <w:r w:rsidRPr="00CF3033">
        <w:rPr>
          <w:sz w:val="24"/>
          <w:szCs w:val="24"/>
        </w:rPr>
        <w:t>Обеспечивать безопасность и условия труда, соответствующие государственным нормативным требованиям охраны труда.</w:t>
      </w:r>
    </w:p>
    <w:p w:rsidR="00D82BDE" w:rsidRPr="00410CD5" w:rsidRDefault="00CF3033" w:rsidP="002731BB">
      <w:pPr>
        <w:pStyle w:val="a3"/>
        <w:numPr>
          <w:ilvl w:val="2"/>
          <w:numId w:val="18"/>
        </w:numPr>
        <w:spacing w:after="0" w:line="20" w:lineRule="atLeast"/>
        <w:ind w:left="142" w:right="2" w:firstLine="0"/>
        <w:jc w:val="left"/>
        <w:rPr>
          <w:sz w:val="24"/>
          <w:szCs w:val="24"/>
        </w:rPr>
      </w:pPr>
      <w:r w:rsidRPr="00410CD5">
        <w:rPr>
          <w:sz w:val="24"/>
          <w:szCs w:val="24"/>
        </w:rPr>
        <w:t>Обеспечивать работников оборудованием, инструментами, технической документацией и иными средствами, необход</w:t>
      </w:r>
      <w:r w:rsidR="00410CD5" w:rsidRPr="00410CD5">
        <w:rPr>
          <w:sz w:val="24"/>
          <w:szCs w:val="24"/>
        </w:rPr>
        <w:t>имыми</w:t>
      </w:r>
      <w:r w:rsidRPr="00410CD5">
        <w:rPr>
          <w:sz w:val="24"/>
          <w:szCs w:val="24"/>
        </w:rPr>
        <w:t xml:space="preserve"> для исполнения ими трудовых обязанностей.</w:t>
      </w:r>
    </w:p>
    <w:p w:rsidR="00410CD5" w:rsidRDefault="00CF3033" w:rsidP="002731BB">
      <w:pPr>
        <w:pStyle w:val="a3"/>
        <w:numPr>
          <w:ilvl w:val="2"/>
          <w:numId w:val="18"/>
        </w:numPr>
        <w:spacing w:after="0" w:line="20" w:lineRule="atLeast"/>
        <w:ind w:left="142" w:right="2" w:firstLine="0"/>
        <w:jc w:val="left"/>
        <w:rPr>
          <w:sz w:val="24"/>
          <w:szCs w:val="24"/>
        </w:rPr>
      </w:pPr>
      <w:r w:rsidRPr="00410CD5">
        <w:rPr>
          <w:sz w:val="24"/>
          <w:szCs w:val="24"/>
        </w:rPr>
        <w:t>Обеспечивать работникам равную оплату труда за труд равной ценно</w:t>
      </w:r>
      <w:r w:rsidR="00410CD5">
        <w:rPr>
          <w:sz w:val="24"/>
          <w:szCs w:val="24"/>
        </w:rPr>
        <w:t>сти, не допускать дискриминации.</w:t>
      </w:r>
    </w:p>
    <w:p w:rsidR="00410CD5" w:rsidRDefault="00CF3033" w:rsidP="002731BB">
      <w:pPr>
        <w:pStyle w:val="a3"/>
        <w:numPr>
          <w:ilvl w:val="2"/>
          <w:numId w:val="18"/>
        </w:numPr>
        <w:spacing w:after="0" w:line="20" w:lineRule="atLeast"/>
        <w:ind w:left="142" w:right="2" w:firstLine="0"/>
        <w:jc w:val="left"/>
        <w:rPr>
          <w:sz w:val="24"/>
          <w:szCs w:val="24"/>
        </w:rPr>
      </w:pPr>
      <w:r w:rsidRPr="00410CD5">
        <w:rPr>
          <w:sz w:val="24"/>
          <w:szCs w:val="24"/>
        </w:rPr>
        <w:t xml:space="preserve">Своевременно и в </w:t>
      </w:r>
      <w:r w:rsidR="00410CD5" w:rsidRPr="00410CD5">
        <w:rPr>
          <w:sz w:val="24"/>
          <w:szCs w:val="24"/>
        </w:rPr>
        <w:t>полном</w:t>
      </w:r>
      <w:r w:rsidRPr="00410CD5">
        <w:rPr>
          <w:sz w:val="24"/>
          <w:szCs w:val="24"/>
        </w:rPr>
        <w:t xml:space="preserve"> размере выплачивать причитающуюся работникам заработную плату дважды в месяц — </w:t>
      </w:r>
      <w:r w:rsidR="002731BB">
        <w:rPr>
          <w:sz w:val="24"/>
          <w:szCs w:val="24"/>
        </w:rPr>
        <w:t>11</w:t>
      </w:r>
      <w:r w:rsidRPr="00410CD5">
        <w:rPr>
          <w:sz w:val="24"/>
          <w:szCs w:val="24"/>
        </w:rPr>
        <w:t xml:space="preserve"> и 2</w:t>
      </w:r>
      <w:r w:rsidR="002731BB">
        <w:rPr>
          <w:sz w:val="24"/>
          <w:szCs w:val="24"/>
        </w:rPr>
        <w:t>6</w:t>
      </w:r>
      <w:r w:rsidRPr="00410CD5">
        <w:rPr>
          <w:sz w:val="24"/>
          <w:szCs w:val="24"/>
        </w:rPr>
        <w:t xml:space="preserve"> числа каждого месяца в соответствии с Трудовым кодексом, трудовыми до</w:t>
      </w:r>
      <w:r w:rsidR="00410CD5">
        <w:rPr>
          <w:sz w:val="24"/>
          <w:szCs w:val="24"/>
        </w:rPr>
        <w:t>говорами и настоящими Правилами.</w:t>
      </w:r>
    </w:p>
    <w:p w:rsidR="00410CD5" w:rsidRDefault="00CF3033" w:rsidP="002731BB">
      <w:pPr>
        <w:pStyle w:val="a3"/>
        <w:numPr>
          <w:ilvl w:val="2"/>
          <w:numId w:val="18"/>
        </w:numPr>
        <w:spacing w:after="0" w:line="20" w:lineRule="atLeast"/>
        <w:ind w:left="142" w:right="2" w:firstLine="0"/>
        <w:jc w:val="left"/>
        <w:rPr>
          <w:sz w:val="24"/>
          <w:szCs w:val="24"/>
        </w:rPr>
      </w:pPr>
      <w:r w:rsidRPr="00410CD5">
        <w:rPr>
          <w:sz w:val="24"/>
          <w:szCs w:val="24"/>
        </w:rPr>
        <w:t>Вести коллективные переговоры, а также заключать коллективный договор в порядке, установленном Трудовым кодексом РФ.</w:t>
      </w:r>
    </w:p>
    <w:p w:rsidR="00410CD5" w:rsidRDefault="00CF3033" w:rsidP="002731BB">
      <w:pPr>
        <w:pStyle w:val="a3"/>
        <w:numPr>
          <w:ilvl w:val="2"/>
          <w:numId w:val="18"/>
        </w:numPr>
        <w:spacing w:after="0" w:line="20" w:lineRule="atLeast"/>
        <w:ind w:left="142" w:right="2" w:firstLine="0"/>
        <w:jc w:val="left"/>
        <w:rPr>
          <w:sz w:val="24"/>
          <w:szCs w:val="24"/>
        </w:rPr>
      </w:pPr>
      <w:r w:rsidRPr="00410CD5">
        <w:rPr>
          <w:sz w:val="24"/>
          <w:szCs w:val="24"/>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410CD5" w:rsidRDefault="00CF3033" w:rsidP="002731BB">
      <w:pPr>
        <w:pStyle w:val="a3"/>
        <w:numPr>
          <w:ilvl w:val="2"/>
          <w:numId w:val="18"/>
        </w:numPr>
        <w:spacing w:after="0" w:line="20" w:lineRule="atLeast"/>
        <w:ind w:left="142" w:right="2" w:firstLine="0"/>
        <w:jc w:val="left"/>
        <w:rPr>
          <w:sz w:val="24"/>
          <w:szCs w:val="24"/>
        </w:rPr>
      </w:pPr>
      <w:r w:rsidRPr="00410CD5">
        <w:rPr>
          <w:sz w:val="24"/>
          <w:szCs w:val="24"/>
        </w:rPr>
        <w:t xml:space="preserve"> Знакомить работников под подпись с принимаемыми локальными нормативными актами, непосредственно связанными с их трудовой деятельностью.</w:t>
      </w:r>
    </w:p>
    <w:p w:rsidR="00D82BDE" w:rsidRPr="00410CD5" w:rsidRDefault="00CF3033" w:rsidP="002731BB">
      <w:pPr>
        <w:pStyle w:val="a3"/>
        <w:numPr>
          <w:ilvl w:val="2"/>
          <w:numId w:val="18"/>
        </w:numPr>
        <w:spacing w:after="0" w:line="20" w:lineRule="atLeast"/>
        <w:ind w:left="142" w:right="2" w:firstLine="0"/>
        <w:jc w:val="left"/>
        <w:rPr>
          <w:sz w:val="24"/>
          <w:szCs w:val="24"/>
        </w:rPr>
      </w:pPr>
      <w:r w:rsidRPr="00410CD5">
        <w:rPr>
          <w:sz w:val="24"/>
          <w:szCs w:val="24"/>
        </w:rPr>
        <w:t>Отстранять от работы (не допускать к работе) Работника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ТК РФ):</w:t>
      </w:r>
    </w:p>
    <w:p w:rsidR="00D82BDE" w:rsidRPr="00CF3033" w:rsidRDefault="00410CD5" w:rsidP="002731BB">
      <w:pPr>
        <w:spacing w:after="0" w:line="20" w:lineRule="atLeast"/>
        <w:ind w:left="142" w:right="5" w:firstLine="0"/>
        <w:contextualSpacing/>
        <w:rPr>
          <w:sz w:val="24"/>
          <w:szCs w:val="24"/>
        </w:rPr>
      </w:pPr>
      <w:r>
        <w:rPr>
          <w:sz w:val="24"/>
          <w:szCs w:val="24"/>
        </w:rPr>
        <w:t>-</w:t>
      </w:r>
      <w:r w:rsidR="00CF3033" w:rsidRPr="00CF3033">
        <w:rPr>
          <w:sz w:val="24"/>
          <w:szCs w:val="24"/>
        </w:rPr>
        <w:t xml:space="preserve"> появившегося на работе в состоянии алкогольного, наркотического или иного токсического опьянения;</w:t>
      </w:r>
    </w:p>
    <w:p w:rsidR="00D82BDE" w:rsidRPr="00CF3033" w:rsidRDefault="00410CD5" w:rsidP="002731BB">
      <w:pPr>
        <w:spacing w:after="0" w:line="20" w:lineRule="atLeast"/>
        <w:ind w:left="142" w:right="5" w:firstLine="0"/>
        <w:contextualSpacing/>
        <w:rPr>
          <w:sz w:val="24"/>
          <w:szCs w:val="24"/>
        </w:rPr>
      </w:pPr>
      <w:r>
        <w:rPr>
          <w:noProof/>
          <w:sz w:val="24"/>
          <w:szCs w:val="24"/>
        </w:rPr>
        <w:t>-</w:t>
      </w:r>
      <w:r w:rsidR="00CF3033" w:rsidRPr="00CF3033">
        <w:rPr>
          <w:sz w:val="24"/>
          <w:szCs w:val="24"/>
        </w:rPr>
        <w:t xml:space="preserve"> не прошедшего в установленном п</w:t>
      </w:r>
      <w:r>
        <w:rPr>
          <w:sz w:val="24"/>
          <w:szCs w:val="24"/>
        </w:rPr>
        <w:t>о</w:t>
      </w:r>
      <w:r w:rsidR="00CF3033" w:rsidRPr="00CF3033">
        <w:rPr>
          <w:sz w:val="24"/>
          <w:szCs w:val="24"/>
        </w:rPr>
        <w:t>рядке обучение и проверку знаний и навыков в области охраны труда;</w:t>
      </w:r>
    </w:p>
    <w:p w:rsidR="00D82BDE" w:rsidRPr="00CF3033" w:rsidRDefault="00410CD5" w:rsidP="002731BB">
      <w:pPr>
        <w:spacing w:after="0" w:line="20" w:lineRule="atLeast"/>
        <w:ind w:left="769" w:right="5" w:hanging="627"/>
        <w:contextualSpacing/>
        <w:rPr>
          <w:sz w:val="24"/>
          <w:szCs w:val="24"/>
        </w:rPr>
      </w:pPr>
      <w:r>
        <w:rPr>
          <w:sz w:val="24"/>
          <w:szCs w:val="24"/>
        </w:rPr>
        <w:t>-</w:t>
      </w:r>
      <w:r w:rsidR="00CF3033" w:rsidRPr="00CF3033">
        <w:rPr>
          <w:sz w:val="24"/>
          <w:szCs w:val="24"/>
        </w:rPr>
        <w:t xml:space="preserve"> не прошедшего в установленном порядке обязательный медицинский осмотр;</w:t>
      </w:r>
    </w:p>
    <w:p w:rsidR="00D82BDE" w:rsidRPr="00CF3033" w:rsidRDefault="00410CD5" w:rsidP="002731BB">
      <w:pPr>
        <w:spacing w:after="0" w:line="20" w:lineRule="atLeast"/>
        <w:ind w:left="142" w:right="5" w:firstLine="0"/>
        <w:contextualSpacing/>
        <w:rPr>
          <w:sz w:val="24"/>
          <w:szCs w:val="24"/>
        </w:rPr>
      </w:pPr>
      <w:r>
        <w:rPr>
          <w:sz w:val="24"/>
          <w:szCs w:val="24"/>
        </w:rPr>
        <w:t>-</w:t>
      </w:r>
      <w:r w:rsidR="00CF3033" w:rsidRPr="00CF3033">
        <w:rPr>
          <w:sz w:val="24"/>
          <w:szCs w:val="24"/>
        </w:rPr>
        <w:t xml:space="preserve"> при выявлении в соответствии с медицинским заключением, выданном в порядке, установленном федеральными законами и иными нормативными правовыми </w:t>
      </w:r>
      <w:r>
        <w:rPr>
          <w:sz w:val="24"/>
          <w:szCs w:val="24"/>
        </w:rPr>
        <w:t>актами, противопоказаний для вып</w:t>
      </w:r>
      <w:r w:rsidR="00CF3033" w:rsidRPr="00CF3033">
        <w:rPr>
          <w:sz w:val="24"/>
          <w:szCs w:val="24"/>
        </w:rPr>
        <w:t>олнения Работником работы обусловленной трудовым договором;</w:t>
      </w:r>
    </w:p>
    <w:p w:rsidR="00D82BDE" w:rsidRPr="00CF3033" w:rsidRDefault="002731BB" w:rsidP="002731BB">
      <w:pPr>
        <w:spacing w:after="0" w:line="20" w:lineRule="atLeast"/>
        <w:ind w:left="142" w:right="5" w:hanging="142"/>
        <w:contextualSpacing/>
        <w:rPr>
          <w:sz w:val="24"/>
          <w:szCs w:val="24"/>
        </w:rPr>
      </w:pPr>
      <w:r>
        <w:rPr>
          <w:sz w:val="24"/>
          <w:szCs w:val="24"/>
        </w:rPr>
        <w:t xml:space="preserve">  </w:t>
      </w:r>
      <w:r w:rsidR="00CF3033" w:rsidRPr="00CF3033">
        <w:rPr>
          <w:noProof/>
          <w:sz w:val="24"/>
          <w:szCs w:val="24"/>
        </w:rPr>
        <w:drawing>
          <wp:inline distT="0" distB="0" distL="0" distR="0">
            <wp:extent cx="97498" cy="12192"/>
            <wp:effectExtent l="0" t="0" r="0" b="0"/>
            <wp:docPr id="55697" name="Picture 55697"/>
            <wp:cNvGraphicFramePr/>
            <a:graphic xmlns:a="http://schemas.openxmlformats.org/drawingml/2006/main">
              <a:graphicData uri="http://schemas.openxmlformats.org/drawingml/2006/picture">
                <pic:pic xmlns:pic="http://schemas.openxmlformats.org/drawingml/2006/picture">
                  <pic:nvPicPr>
                    <pic:cNvPr id="55697" name="Picture 55697"/>
                    <pic:cNvPicPr/>
                  </pic:nvPicPr>
                  <pic:blipFill>
                    <a:blip r:embed="rId29"/>
                    <a:stretch>
                      <a:fillRect/>
                    </a:stretch>
                  </pic:blipFill>
                  <pic:spPr>
                    <a:xfrm>
                      <a:off x="0" y="0"/>
                      <a:ext cx="97498" cy="12192"/>
                    </a:xfrm>
                    <a:prstGeom prst="rect">
                      <a:avLst/>
                    </a:prstGeom>
                  </pic:spPr>
                </pic:pic>
              </a:graphicData>
            </a:graphic>
          </wp:inline>
        </w:drawing>
      </w:r>
      <w:r w:rsidR="00CF3033" w:rsidRPr="00CF3033">
        <w:rPr>
          <w:sz w:val="24"/>
          <w:szCs w:val="24"/>
        </w:rPr>
        <w:t xml:space="preserve"> по требованию органов или должностных лиц, уполномоченных федеральными законами и иными нормативными правовыми актами;</w:t>
      </w:r>
    </w:p>
    <w:p w:rsidR="00410CD5" w:rsidRDefault="00CF3033" w:rsidP="002731BB">
      <w:pPr>
        <w:spacing w:after="0" w:line="20" w:lineRule="atLeast"/>
        <w:ind w:left="142" w:right="5" w:firstLine="0"/>
        <w:contextualSpacing/>
        <w:rPr>
          <w:sz w:val="24"/>
          <w:szCs w:val="24"/>
        </w:rPr>
      </w:pPr>
      <w:r w:rsidRPr="00CF3033">
        <w:rPr>
          <w:sz w:val="24"/>
          <w:szCs w:val="24"/>
        </w:rPr>
        <w:t>— в других случаях, предусмотренным трудовым кодексом РФ, иными федеральными законами и иными нормативными правовыми актами.</w:t>
      </w:r>
    </w:p>
    <w:p w:rsidR="00D82BDE" w:rsidRPr="00CF3033" w:rsidRDefault="00CF3033" w:rsidP="002731BB">
      <w:pPr>
        <w:spacing w:after="0" w:line="20" w:lineRule="atLeast"/>
        <w:ind w:left="142" w:right="5" w:firstLine="0"/>
        <w:contextualSpacing/>
        <w:rPr>
          <w:sz w:val="24"/>
          <w:szCs w:val="24"/>
        </w:rPr>
      </w:pPr>
      <w:r w:rsidRPr="00CF3033">
        <w:rPr>
          <w:sz w:val="24"/>
          <w:szCs w:val="24"/>
        </w:rPr>
        <w:t>7.2.</w:t>
      </w:r>
      <w:r w:rsidR="00410CD5">
        <w:rPr>
          <w:sz w:val="24"/>
          <w:szCs w:val="24"/>
        </w:rPr>
        <w:t>22</w:t>
      </w:r>
      <w:r w:rsidRPr="00CF3033">
        <w:rPr>
          <w:sz w:val="24"/>
          <w:szCs w:val="24"/>
        </w:rPr>
        <w:t xml:space="preserve">.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w:t>
      </w:r>
      <w:r w:rsidR="00410CD5">
        <w:rPr>
          <w:sz w:val="24"/>
          <w:szCs w:val="24"/>
        </w:rPr>
        <w:t>нало</w:t>
      </w:r>
      <w:r w:rsidRPr="00CF3033">
        <w:rPr>
          <w:sz w:val="24"/>
          <w:szCs w:val="24"/>
        </w:rPr>
        <w:t>женные за нарушения трудового законодательства и иных нормативных правовых актов, содержащих нормы трудового права.</w:t>
      </w:r>
    </w:p>
    <w:p w:rsidR="00D82BDE" w:rsidRPr="00CF3033" w:rsidRDefault="002731BB" w:rsidP="002731BB">
      <w:pPr>
        <w:spacing w:after="0" w:line="20" w:lineRule="atLeast"/>
        <w:ind w:left="43" w:right="5" w:hanging="43"/>
        <w:contextualSpacing/>
        <w:rPr>
          <w:sz w:val="24"/>
          <w:szCs w:val="24"/>
        </w:rPr>
      </w:pPr>
      <w:r>
        <w:rPr>
          <w:sz w:val="24"/>
          <w:szCs w:val="24"/>
        </w:rPr>
        <w:t xml:space="preserve"> </w:t>
      </w:r>
      <w:r w:rsidR="00CF3033" w:rsidRPr="00CF3033">
        <w:rPr>
          <w:sz w:val="24"/>
          <w:szCs w:val="24"/>
        </w:rPr>
        <w:t>7.2.</w:t>
      </w:r>
      <w:r w:rsidR="00410CD5">
        <w:rPr>
          <w:sz w:val="24"/>
          <w:szCs w:val="24"/>
        </w:rPr>
        <w:t>23</w:t>
      </w:r>
      <w:r w:rsidR="00CF3033" w:rsidRPr="00CF3033">
        <w:rPr>
          <w:sz w:val="24"/>
          <w:szCs w:val="24"/>
        </w:rPr>
        <w:t xml:space="preserve">.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w:t>
      </w:r>
      <w:r w:rsidRPr="00CF3033">
        <w:rPr>
          <w:sz w:val="24"/>
          <w:szCs w:val="24"/>
        </w:rPr>
        <w:t>содержащих</w:t>
      </w:r>
      <w:r w:rsidR="00CF3033" w:rsidRPr="00CF3033">
        <w:rPr>
          <w:sz w:val="24"/>
          <w:szCs w:val="24"/>
        </w:rPr>
        <w:t xml:space="preserve"> нормы трудового права, принимать меры по устранению выявленных нарушений и сообщать о принятых мерах указанным органам и представителям.</w:t>
      </w:r>
    </w:p>
    <w:p w:rsidR="00D82BDE" w:rsidRPr="00CF3033" w:rsidRDefault="00CF3033" w:rsidP="002731BB">
      <w:pPr>
        <w:spacing w:after="0" w:line="20" w:lineRule="atLeast"/>
        <w:ind w:left="43" w:right="5" w:firstLine="99"/>
        <w:contextualSpacing/>
        <w:rPr>
          <w:sz w:val="24"/>
          <w:szCs w:val="24"/>
        </w:rPr>
      </w:pPr>
      <w:r w:rsidRPr="00CF3033">
        <w:rPr>
          <w:sz w:val="24"/>
          <w:szCs w:val="24"/>
        </w:rPr>
        <w:lastRenderedPageBreak/>
        <w:t>7</w:t>
      </w:r>
      <w:r w:rsidR="00410CD5">
        <w:rPr>
          <w:sz w:val="24"/>
          <w:szCs w:val="24"/>
        </w:rPr>
        <w:t>.</w:t>
      </w:r>
      <w:r w:rsidRPr="00CF3033">
        <w:rPr>
          <w:sz w:val="24"/>
          <w:szCs w:val="24"/>
        </w:rPr>
        <w:t>2</w:t>
      </w:r>
      <w:r w:rsidR="00410CD5">
        <w:rPr>
          <w:sz w:val="24"/>
          <w:szCs w:val="24"/>
        </w:rPr>
        <w:t>.24</w:t>
      </w:r>
      <w:r w:rsidRPr="00CF3033">
        <w:rPr>
          <w:sz w:val="24"/>
          <w:szCs w:val="24"/>
        </w:rPr>
        <w:t>. Создавать условия; обеспечивающие участие работников в управлении организацией в предусмотренных Трудовым кодексом РФ, иными федеральными законами и коллективным договором формах.</w:t>
      </w:r>
    </w:p>
    <w:p w:rsidR="00410CD5" w:rsidRDefault="002731BB" w:rsidP="002731BB">
      <w:pPr>
        <w:spacing w:after="0" w:line="20" w:lineRule="atLeast"/>
        <w:ind w:left="43" w:right="5" w:hanging="43"/>
        <w:contextualSpacing/>
        <w:rPr>
          <w:sz w:val="24"/>
          <w:szCs w:val="24"/>
        </w:rPr>
      </w:pPr>
      <w:r>
        <w:rPr>
          <w:sz w:val="24"/>
          <w:szCs w:val="24"/>
        </w:rPr>
        <w:t xml:space="preserve"> </w:t>
      </w:r>
      <w:r w:rsidR="00CF3033" w:rsidRPr="00CF3033">
        <w:rPr>
          <w:sz w:val="24"/>
          <w:szCs w:val="24"/>
        </w:rPr>
        <w:t>7</w:t>
      </w:r>
      <w:r w:rsidR="00410CD5">
        <w:rPr>
          <w:sz w:val="24"/>
          <w:szCs w:val="24"/>
        </w:rPr>
        <w:t>.</w:t>
      </w:r>
      <w:r w:rsidR="00CF3033" w:rsidRPr="00CF3033">
        <w:rPr>
          <w:sz w:val="24"/>
          <w:szCs w:val="24"/>
        </w:rPr>
        <w:t>2</w:t>
      </w:r>
      <w:r w:rsidR="00410CD5">
        <w:rPr>
          <w:sz w:val="24"/>
          <w:szCs w:val="24"/>
        </w:rPr>
        <w:t>.25</w:t>
      </w:r>
      <w:r w:rsidR="00CF3033" w:rsidRPr="00CF3033">
        <w:rPr>
          <w:sz w:val="24"/>
          <w:szCs w:val="24"/>
        </w:rPr>
        <w:t>. Обеспечивать бытовые нужды работников, связанные с исполнением ими трудовых обязанностей.</w:t>
      </w:r>
    </w:p>
    <w:p w:rsidR="00D82BDE" w:rsidRPr="00CF3033" w:rsidRDefault="00410CD5" w:rsidP="002731BB">
      <w:pPr>
        <w:spacing w:after="0" w:line="20" w:lineRule="atLeast"/>
        <w:ind w:left="43" w:right="5" w:hanging="43"/>
        <w:contextualSpacing/>
        <w:rPr>
          <w:sz w:val="24"/>
          <w:szCs w:val="24"/>
        </w:rPr>
      </w:pPr>
      <w:r>
        <w:rPr>
          <w:sz w:val="24"/>
          <w:szCs w:val="24"/>
        </w:rPr>
        <w:t>7.2.26.</w:t>
      </w:r>
      <w:r w:rsidR="00CF3033" w:rsidRPr="00CF3033">
        <w:rPr>
          <w:sz w:val="24"/>
          <w:szCs w:val="24"/>
        </w:rPr>
        <w:t xml:space="preserve"> Осуществлять обязательное социальное страхование работников в порядке, установленном федеральными законами,</w:t>
      </w:r>
    </w:p>
    <w:p w:rsidR="00410CD5" w:rsidRDefault="00CF3033" w:rsidP="002731BB">
      <w:pPr>
        <w:spacing w:after="0" w:line="20" w:lineRule="atLeast"/>
        <w:ind w:left="43" w:right="5" w:hanging="43"/>
        <w:contextualSpacing/>
        <w:rPr>
          <w:sz w:val="24"/>
          <w:szCs w:val="24"/>
        </w:rPr>
      </w:pPr>
      <w:r w:rsidRPr="00CF3033">
        <w:rPr>
          <w:sz w:val="24"/>
          <w:szCs w:val="24"/>
        </w:rPr>
        <w:t>7</w:t>
      </w:r>
      <w:r w:rsidR="00410CD5">
        <w:rPr>
          <w:sz w:val="24"/>
          <w:szCs w:val="24"/>
        </w:rPr>
        <w:t>.</w:t>
      </w:r>
      <w:r w:rsidRPr="00CF3033">
        <w:rPr>
          <w:sz w:val="24"/>
          <w:szCs w:val="24"/>
        </w:rPr>
        <w:t>2</w:t>
      </w:r>
      <w:r w:rsidR="00410CD5">
        <w:rPr>
          <w:sz w:val="24"/>
          <w:szCs w:val="24"/>
        </w:rPr>
        <w:t>.27</w:t>
      </w:r>
      <w:r w:rsidRPr="00CF3033">
        <w:rPr>
          <w:sz w:val="24"/>
          <w:szCs w:val="24"/>
        </w:rPr>
        <w:t>.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w:t>
      </w:r>
      <w:r w:rsidR="00410CD5">
        <w:rPr>
          <w:sz w:val="24"/>
          <w:szCs w:val="24"/>
        </w:rPr>
        <w:t>сом</w:t>
      </w:r>
      <w:r w:rsidRPr="00CF3033">
        <w:rPr>
          <w:sz w:val="24"/>
          <w:szCs w:val="24"/>
        </w:rPr>
        <w:t xml:space="preserve"> РФ, другими федеральными законами и иными нормативными правовыми актами Российской Федерации.</w:t>
      </w:r>
    </w:p>
    <w:p w:rsidR="00410CD5" w:rsidRDefault="00410CD5" w:rsidP="002731BB">
      <w:pPr>
        <w:spacing w:after="0" w:line="20" w:lineRule="atLeast"/>
        <w:ind w:left="43" w:right="5" w:hanging="43"/>
        <w:contextualSpacing/>
        <w:rPr>
          <w:sz w:val="24"/>
          <w:szCs w:val="24"/>
        </w:rPr>
      </w:pPr>
      <w:r>
        <w:rPr>
          <w:sz w:val="24"/>
          <w:szCs w:val="24"/>
        </w:rPr>
        <w:t xml:space="preserve">7.2.28. </w:t>
      </w:r>
      <w:r w:rsidR="00CF3033" w:rsidRPr="00CF3033">
        <w:rPr>
          <w:sz w:val="24"/>
          <w:szCs w:val="24"/>
        </w:rPr>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D82BDE" w:rsidRPr="00CF3033" w:rsidRDefault="002731BB" w:rsidP="002731BB">
      <w:pPr>
        <w:spacing w:after="0" w:line="20" w:lineRule="atLeast"/>
        <w:ind w:left="43" w:right="5" w:hanging="43"/>
        <w:contextualSpacing/>
        <w:rPr>
          <w:sz w:val="24"/>
          <w:szCs w:val="24"/>
        </w:rPr>
      </w:pPr>
      <w:r>
        <w:rPr>
          <w:sz w:val="24"/>
          <w:szCs w:val="24"/>
        </w:rPr>
        <w:t xml:space="preserve"> </w:t>
      </w:r>
      <w:r w:rsidR="00410CD5">
        <w:rPr>
          <w:sz w:val="24"/>
          <w:szCs w:val="24"/>
        </w:rPr>
        <w:t xml:space="preserve">7.2.29. </w:t>
      </w:r>
      <w:r w:rsidR="00CF3033" w:rsidRPr="00CF3033">
        <w:rPr>
          <w:sz w:val="24"/>
          <w:szCs w:val="24"/>
        </w:rPr>
        <w:t>Создавать условия и организовывать дополнительное профессиональное образование работников.</w:t>
      </w:r>
    </w:p>
    <w:p w:rsidR="00D82BDE" w:rsidRPr="00410CD5" w:rsidRDefault="00CF3033" w:rsidP="002731BB">
      <w:pPr>
        <w:pStyle w:val="a3"/>
        <w:numPr>
          <w:ilvl w:val="2"/>
          <w:numId w:val="19"/>
        </w:numPr>
        <w:spacing w:after="0" w:line="20" w:lineRule="atLeast"/>
        <w:ind w:left="142" w:right="5" w:firstLine="0"/>
        <w:rPr>
          <w:sz w:val="24"/>
          <w:szCs w:val="24"/>
        </w:rPr>
      </w:pPr>
      <w:r w:rsidRPr="00410CD5">
        <w:rPr>
          <w:sz w:val="24"/>
          <w:szCs w:val="24"/>
        </w:rPr>
        <w:t>Создавать необходимые условия для охраны и укрепления здоровья, организации питания работников ДОУ.</w:t>
      </w:r>
    </w:p>
    <w:p w:rsidR="00D82BDE" w:rsidRPr="00CF3033" w:rsidRDefault="00CF3033" w:rsidP="00410CD5">
      <w:pPr>
        <w:pStyle w:val="2"/>
        <w:spacing w:after="0" w:line="20" w:lineRule="atLeast"/>
        <w:contextualSpacing/>
        <w:jc w:val="center"/>
        <w:rPr>
          <w:sz w:val="24"/>
          <w:szCs w:val="24"/>
        </w:rPr>
      </w:pPr>
      <w:r w:rsidRPr="00CF3033">
        <w:rPr>
          <w:sz w:val="24"/>
          <w:szCs w:val="24"/>
        </w:rPr>
        <w:t>8</w:t>
      </w:r>
      <w:r w:rsidR="00410CD5">
        <w:rPr>
          <w:sz w:val="24"/>
          <w:szCs w:val="24"/>
        </w:rPr>
        <w:t>. Реж</w:t>
      </w:r>
      <w:r w:rsidRPr="00CF3033">
        <w:rPr>
          <w:sz w:val="24"/>
          <w:szCs w:val="24"/>
        </w:rPr>
        <w:t xml:space="preserve">им </w:t>
      </w:r>
      <w:r w:rsidR="00410CD5">
        <w:rPr>
          <w:sz w:val="24"/>
          <w:szCs w:val="24"/>
        </w:rPr>
        <w:t>работы</w:t>
      </w:r>
    </w:p>
    <w:p w:rsidR="00D82BDE" w:rsidRPr="00CF3033" w:rsidRDefault="000706A0" w:rsidP="000706A0">
      <w:pPr>
        <w:spacing w:after="0" w:line="20" w:lineRule="atLeast"/>
        <w:ind w:left="43" w:right="5" w:firstLine="0"/>
        <w:contextualSpacing/>
        <w:rPr>
          <w:sz w:val="24"/>
          <w:szCs w:val="24"/>
        </w:rPr>
      </w:pPr>
      <w:r>
        <w:rPr>
          <w:noProof/>
          <w:sz w:val="24"/>
          <w:szCs w:val="24"/>
        </w:rPr>
        <w:t xml:space="preserve">8.1. </w:t>
      </w:r>
      <w:r w:rsidR="00CF3033" w:rsidRPr="00CF3033">
        <w:rPr>
          <w:sz w:val="24"/>
          <w:szCs w:val="24"/>
        </w:rPr>
        <w:t xml:space="preserve">Общий режим работы ДОУ — с </w:t>
      </w:r>
      <w:r>
        <w:rPr>
          <w:sz w:val="24"/>
          <w:szCs w:val="24"/>
        </w:rPr>
        <w:t>6</w:t>
      </w:r>
      <w:r w:rsidR="00CF3033" w:rsidRPr="00CF3033">
        <w:rPr>
          <w:sz w:val="24"/>
          <w:szCs w:val="24"/>
        </w:rPr>
        <w:t>:30 до 1</w:t>
      </w:r>
      <w:r>
        <w:rPr>
          <w:sz w:val="24"/>
          <w:szCs w:val="24"/>
        </w:rPr>
        <w:t>8</w:t>
      </w:r>
      <w:r w:rsidR="00CF3033" w:rsidRPr="00CF3033">
        <w:rPr>
          <w:sz w:val="24"/>
          <w:szCs w:val="24"/>
        </w:rPr>
        <w:t>:30. Особенности режима работы ДОУ могут устанавливаться приказами заведующего и локальными нормативными актами ДОУ.</w:t>
      </w:r>
    </w:p>
    <w:p w:rsidR="00D82BDE" w:rsidRPr="00CF3033" w:rsidRDefault="00CF3033" w:rsidP="000706A0">
      <w:pPr>
        <w:spacing w:after="0" w:line="20" w:lineRule="atLeast"/>
        <w:ind w:left="43" w:right="5" w:firstLine="0"/>
        <w:contextualSpacing/>
        <w:rPr>
          <w:sz w:val="24"/>
          <w:szCs w:val="24"/>
        </w:rPr>
      </w:pPr>
      <w:r w:rsidRPr="00CF3033">
        <w:rPr>
          <w:sz w:val="24"/>
          <w:szCs w:val="24"/>
        </w:rPr>
        <w:t>В ДОУ устанавливается пятидневная рабочая неделя с двумя выходными днями (суббота и воскресенье).</w:t>
      </w:r>
    </w:p>
    <w:p w:rsidR="00D82BDE" w:rsidRPr="00CF3033" w:rsidRDefault="000706A0" w:rsidP="000706A0">
      <w:pPr>
        <w:spacing w:after="0" w:line="20" w:lineRule="atLeast"/>
        <w:ind w:left="43" w:firstLine="0"/>
        <w:contextualSpacing/>
        <w:jc w:val="left"/>
        <w:rPr>
          <w:sz w:val="24"/>
          <w:szCs w:val="24"/>
        </w:rPr>
      </w:pPr>
      <w:r>
        <w:rPr>
          <w:noProof/>
          <w:sz w:val="24"/>
          <w:szCs w:val="24"/>
        </w:rPr>
        <w:t xml:space="preserve">8.2. </w:t>
      </w:r>
      <w:r w:rsidR="00CF3033" w:rsidRPr="00CF3033">
        <w:rPr>
          <w:sz w:val="24"/>
          <w:szCs w:val="24"/>
        </w:rPr>
        <w:t>Режим рабочего времени и времени отдыха раб</w:t>
      </w:r>
      <w:r>
        <w:rPr>
          <w:sz w:val="24"/>
          <w:szCs w:val="24"/>
        </w:rPr>
        <w:t>отников устанавливается настоящ</w:t>
      </w:r>
      <w:r w:rsidRPr="00CF3033">
        <w:rPr>
          <w:sz w:val="24"/>
          <w:szCs w:val="24"/>
        </w:rPr>
        <w:t>ими</w:t>
      </w:r>
      <w:r w:rsidR="00CF3033" w:rsidRPr="00CF3033">
        <w:rPr>
          <w:sz w:val="24"/>
          <w:szCs w:val="24"/>
        </w:rPr>
        <w:t xml:space="preserve"> Правилами в соответствии с трудовым законодательством, иными нормативными правовыми актами, содержащими нормы трудового права, коллективным договором с учетом:</w:t>
      </w:r>
    </w:p>
    <w:p w:rsidR="000706A0" w:rsidRDefault="000706A0" w:rsidP="000706A0">
      <w:pPr>
        <w:spacing w:after="0" w:line="20" w:lineRule="atLeast"/>
        <w:ind w:right="5" w:firstLine="0"/>
        <w:contextualSpacing/>
        <w:rPr>
          <w:sz w:val="24"/>
          <w:szCs w:val="24"/>
        </w:rPr>
      </w:pPr>
      <w:r>
        <w:rPr>
          <w:sz w:val="24"/>
          <w:szCs w:val="24"/>
        </w:rPr>
        <w:t>-</w:t>
      </w:r>
      <w:r w:rsidR="00CF3033" w:rsidRPr="00CF3033">
        <w:rPr>
          <w:sz w:val="24"/>
          <w:szCs w:val="24"/>
        </w:rPr>
        <w:t xml:space="preserve">режима деятельности ДОУ, расписанием занятий и другими особенностями работы ДОУ; </w:t>
      </w:r>
    </w:p>
    <w:p w:rsidR="00D82BDE" w:rsidRPr="00CF3033" w:rsidRDefault="000706A0" w:rsidP="000706A0">
      <w:pPr>
        <w:spacing w:after="0" w:line="20" w:lineRule="atLeast"/>
        <w:ind w:right="5" w:firstLine="0"/>
        <w:contextualSpacing/>
        <w:rPr>
          <w:sz w:val="24"/>
          <w:szCs w:val="24"/>
        </w:rPr>
      </w:pPr>
      <w:r>
        <w:rPr>
          <w:noProof/>
          <w:sz w:val="24"/>
          <w:szCs w:val="24"/>
        </w:rPr>
        <w:t>-</w:t>
      </w:r>
      <w:r w:rsidR="00CF3033" w:rsidRPr="00CF3033">
        <w:rPr>
          <w:sz w:val="24"/>
          <w:szCs w:val="24"/>
        </w:rPr>
        <w:t xml:space="preserve"> положений федеральных нормативных </w:t>
      </w:r>
      <w:r w:rsidRPr="00CF3033">
        <w:rPr>
          <w:sz w:val="24"/>
          <w:szCs w:val="24"/>
        </w:rPr>
        <w:t>правовых</w:t>
      </w:r>
      <w:r w:rsidR="00CF3033" w:rsidRPr="00CF3033">
        <w:rPr>
          <w:sz w:val="24"/>
          <w:szCs w:val="24"/>
        </w:rPr>
        <w:t xml:space="preserve"> актов;</w:t>
      </w:r>
    </w:p>
    <w:p w:rsidR="00D82BDE" w:rsidRPr="00CF3033" w:rsidRDefault="000706A0" w:rsidP="000706A0">
      <w:pPr>
        <w:spacing w:after="0" w:line="20" w:lineRule="atLeast"/>
        <w:ind w:firstLine="0"/>
        <w:contextualSpacing/>
        <w:jc w:val="left"/>
        <w:rPr>
          <w:sz w:val="24"/>
          <w:szCs w:val="24"/>
        </w:rPr>
      </w:pPr>
      <w:r>
        <w:rPr>
          <w:sz w:val="24"/>
          <w:szCs w:val="24"/>
        </w:rPr>
        <w:t>-</w:t>
      </w:r>
      <w:r w:rsidR="00CF3033" w:rsidRPr="00CF3033">
        <w:rPr>
          <w:sz w:val="24"/>
          <w:szCs w:val="24"/>
        </w:rPr>
        <w:t xml:space="preserve"> времени, необходимого для выполнения входящих в рабочее время педагогических работников в зависимости от занимаемой ими должности иных </w:t>
      </w:r>
      <w:r w:rsidR="00CF3033" w:rsidRPr="00CF3033">
        <w:rPr>
          <w:sz w:val="24"/>
          <w:szCs w:val="24"/>
        </w:rPr>
        <w:tab/>
        <w:t>предусмотренных</w:t>
      </w:r>
      <w:r w:rsidR="00CF3033" w:rsidRPr="00CF3033">
        <w:rPr>
          <w:sz w:val="24"/>
          <w:szCs w:val="24"/>
        </w:rPr>
        <w:tab/>
      </w:r>
      <w:r>
        <w:rPr>
          <w:sz w:val="24"/>
          <w:szCs w:val="24"/>
        </w:rPr>
        <w:t xml:space="preserve"> квалификационными </w:t>
      </w:r>
      <w:r w:rsidR="00CF3033" w:rsidRPr="00CF3033">
        <w:rPr>
          <w:sz w:val="24"/>
          <w:szCs w:val="24"/>
        </w:rPr>
        <w:t>характеристиками должностных обязанностей;</w:t>
      </w:r>
    </w:p>
    <w:p w:rsidR="00D82BDE" w:rsidRPr="00CF3033" w:rsidRDefault="000706A0" w:rsidP="000706A0">
      <w:pPr>
        <w:spacing w:after="0" w:line="20" w:lineRule="atLeast"/>
        <w:ind w:right="5" w:firstLine="0"/>
        <w:contextualSpacing/>
        <w:rPr>
          <w:sz w:val="24"/>
          <w:szCs w:val="24"/>
        </w:rPr>
      </w:pPr>
      <w:r>
        <w:rPr>
          <w:sz w:val="24"/>
          <w:szCs w:val="24"/>
        </w:rPr>
        <w:t>-</w:t>
      </w:r>
      <w:r w:rsidR="00CF3033" w:rsidRPr="00CF3033">
        <w:rPr>
          <w:sz w:val="24"/>
          <w:szCs w:val="24"/>
        </w:rPr>
        <w:t>времени, необходимого для выполнения педагогическими работниками и иными работниками ДОУ дополнительной работы за дополнительную оплату по соглашению сторон трудовог</w:t>
      </w:r>
      <w:r>
        <w:rPr>
          <w:sz w:val="24"/>
          <w:szCs w:val="24"/>
        </w:rPr>
        <w:t>о договора.</w:t>
      </w:r>
    </w:p>
    <w:p w:rsidR="00D82BDE" w:rsidRPr="00CF3033" w:rsidRDefault="00CF3033" w:rsidP="000706A0">
      <w:pPr>
        <w:spacing w:after="0" w:line="20" w:lineRule="atLeast"/>
        <w:ind w:left="43" w:right="5" w:hanging="43"/>
        <w:contextualSpacing/>
        <w:rPr>
          <w:sz w:val="24"/>
          <w:szCs w:val="24"/>
        </w:rPr>
      </w:pPr>
      <w:r w:rsidRPr="00CF3033">
        <w:rPr>
          <w:sz w:val="24"/>
          <w:szCs w:val="24"/>
        </w:rPr>
        <w:t>8.3. Продолжительность ежедневной работы (смены) и перерыв для отдыха и питания работников разных квалификационных трупп и должностей определяется графиком работы сотрудников на учебный год. График утверждается заведующим ДОУ.</w:t>
      </w:r>
    </w:p>
    <w:p w:rsidR="00D82BDE" w:rsidRPr="00CF3033" w:rsidRDefault="00CF3033" w:rsidP="000706A0">
      <w:pPr>
        <w:spacing w:after="0" w:line="20" w:lineRule="atLeast"/>
        <w:ind w:left="43" w:right="5" w:hanging="43"/>
        <w:contextualSpacing/>
        <w:rPr>
          <w:sz w:val="24"/>
          <w:szCs w:val="24"/>
        </w:rPr>
      </w:pPr>
      <w:r w:rsidRPr="00CF3033">
        <w:rPr>
          <w:sz w:val="24"/>
          <w:szCs w:val="24"/>
        </w:rPr>
        <w:t>8</w:t>
      </w:r>
      <w:r w:rsidR="000706A0">
        <w:rPr>
          <w:sz w:val="24"/>
          <w:szCs w:val="24"/>
        </w:rPr>
        <w:t>.</w:t>
      </w:r>
      <w:r w:rsidRPr="00CF3033">
        <w:rPr>
          <w:sz w:val="24"/>
          <w:szCs w:val="24"/>
        </w:rPr>
        <w:t>4. Режим работы заведующего ДОУ определяется графиком работы с учетом необходимости обеспечения руководящих функций,</w:t>
      </w:r>
    </w:p>
    <w:p w:rsidR="00D82BDE" w:rsidRPr="00CF3033" w:rsidRDefault="00CF3033" w:rsidP="000706A0">
      <w:pPr>
        <w:numPr>
          <w:ilvl w:val="1"/>
          <w:numId w:val="13"/>
        </w:numPr>
        <w:spacing w:after="0" w:line="20" w:lineRule="atLeast"/>
        <w:ind w:right="5" w:hanging="43"/>
        <w:contextualSpacing/>
        <w:rPr>
          <w:sz w:val="24"/>
          <w:szCs w:val="24"/>
        </w:rPr>
      </w:pPr>
      <w:r w:rsidRPr="00CF3033">
        <w:rPr>
          <w:sz w:val="24"/>
          <w:szCs w:val="24"/>
        </w:rPr>
        <w:t xml:space="preserve">В соответствии со статьей 104 Трудового кодекса РФ для сторожей устанавливается суммированный учет рабочего времени. Учетный период — год. </w:t>
      </w:r>
      <w:r w:rsidRPr="00CF3033">
        <w:rPr>
          <w:noProof/>
          <w:sz w:val="24"/>
          <w:szCs w:val="24"/>
        </w:rPr>
        <w:drawing>
          <wp:inline distT="0" distB="0" distL="0" distR="0">
            <wp:extent cx="6093" cy="12188"/>
            <wp:effectExtent l="0" t="0" r="0" b="0"/>
            <wp:docPr id="57431" name="Picture 57431"/>
            <wp:cNvGraphicFramePr/>
            <a:graphic xmlns:a="http://schemas.openxmlformats.org/drawingml/2006/main">
              <a:graphicData uri="http://schemas.openxmlformats.org/drawingml/2006/picture">
                <pic:pic xmlns:pic="http://schemas.openxmlformats.org/drawingml/2006/picture">
                  <pic:nvPicPr>
                    <pic:cNvPr id="57431" name="Picture 57431"/>
                    <pic:cNvPicPr/>
                  </pic:nvPicPr>
                  <pic:blipFill>
                    <a:blip r:embed="rId30"/>
                    <a:stretch>
                      <a:fillRect/>
                    </a:stretch>
                  </pic:blipFill>
                  <pic:spPr>
                    <a:xfrm>
                      <a:off x="0" y="0"/>
                      <a:ext cx="6093" cy="12188"/>
                    </a:xfrm>
                    <a:prstGeom prst="rect">
                      <a:avLst/>
                    </a:prstGeom>
                  </pic:spPr>
                </pic:pic>
              </a:graphicData>
            </a:graphic>
          </wp:inline>
        </w:drawing>
      </w:r>
      <w:r w:rsidRPr="00CF3033">
        <w:rPr>
          <w:sz w:val="24"/>
          <w:szCs w:val="24"/>
        </w:rPr>
        <w:t>Продолжительность рабочего времени за учетный период не должна превышать нормального числа рабочих часов.</w:t>
      </w:r>
    </w:p>
    <w:p w:rsidR="00D82BDE" w:rsidRPr="00CF3033" w:rsidRDefault="00CF3033" w:rsidP="000706A0">
      <w:pPr>
        <w:numPr>
          <w:ilvl w:val="1"/>
          <w:numId w:val="13"/>
        </w:numPr>
        <w:spacing w:after="0" w:line="20" w:lineRule="atLeast"/>
        <w:ind w:right="5" w:hanging="43"/>
        <w:contextualSpacing/>
        <w:rPr>
          <w:sz w:val="24"/>
          <w:szCs w:val="24"/>
        </w:rPr>
      </w:pPr>
      <w:r w:rsidRPr="00CF3033">
        <w:rPr>
          <w:sz w:val="24"/>
          <w:szCs w:val="24"/>
        </w:rPr>
        <w:t>Продолжительность рабочего времени (норма часов педагогической работы за ставку заработной платы) педагогического работника ДОУ определяется в зависимости от его должности или специальности с учетом особенностей, установленных федеральными нормативными правовыми актами.</w:t>
      </w:r>
    </w:p>
    <w:p w:rsidR="00D82BDE" w:rsidRPr="00CF3033" w:rsidRDefault="00CF3033" w:rsidP="000706A0">
      <w:pPr>
        <w:spacing w:after="0" w:line="20" w:lineRule="atLeast"/>
        <w:ind w:left="43" w:right="5" w:firstLine="0"/>
        <w:contextualSpacing/>
        <w:rPr>
          <w:sz w:val="24"/>
          <w:szCs w:val="24"/>
        </w:rPr>
      </w:pPr>
      <w:r w:rsidRPr="00CF3033">
        <w:rPr>
          <w:sz w:val="24"/>
          <w:szCs w:val="24"/>
        </w:rPr>
        <w:t>Педагогическим работникам ДОУ устанавливается сокращенная продолжительность рабочего времени — не более 36 часов в неделю:</w:t>
      </w:r>
    </w:p>
    <w:p w:rsidR="00D82BDE" w:rsidRPr="00CF3033" w:rsidRDefault="000706A0" w:rsidP="000706A0">
      <w:pPr>
        <w:spacing w:after="0" w:line="20" w:lineRule="atLeast"/>
        <w:ind w:right="5" w:firstLine="0"/>
        <w:contextualSpacing/>
        <w:rPr>
          <w:sz w:val="24"/>
          <w:szCs w:val="24"/>
        </w:rPr>
      </w:pPr>
      <w:r>
        <w:rPr>
          <w:sz w:val="24"/>
          <w:szCs w:val="24"/>
        </w:rPr>
        <w:t>-в</w:t>
      </w:r>
      <w:r w:rsidR="00CF3033" w:rsidRPr="00CF3033">
        <w:rPr>
          <w:sz w:val="24"/>
          <w:szCs w:val="24"/>
        </w:rPr>
        <w:t>оспитателям групп общеразвивающей направленности — 36 часов в неделю, Режим работы устанавливается в 2 смены;</w:t>
      </w:r>
    </w:p>
    <w:p w:rsidR="000706A0" w:rsidRDefault="00CF3033" w:rsidP="004C5043">
      <w:pPr>
        <w:spacing w:after="0" w:line="20" w:lineRule="atLeast"/>
        <w:ind w:left="142" w:right="1248" w:hanging="142"/>
        <w:contextualSpacing/>
        <w:jc w:val="left"/>
        <w:rPr>
          <w:sz w:val="24"/>
          <w:szCs w:val="24"/>
        </w:rPr>
      </w:pPr>
      <w:r w:rsidRPr="00CF3033">
        <w:rPr>
          <w:sz w:val="24"/>
          <w:szCs w:val="24"/>
        </w:rPr>
        <w:t>—</w:t>
      </w:r>
      <w:r w:rsidR="000706A0">
        <w:rPr>
          <w:sz w:val="24"/>
          <w:szCs w:val="24"/>
        </w:rPr>
        <w:t xml:space="preserve"> музык</w:t>
      </w:r>
      <w:r w:rsidRPr="00CF3033">
        <w:rPr>
          <w:sz w:val="24"/>
          <w:szCs w:val="24"/>
        </w:rPr>
        <w:t xml:space="preserve">альным руководителям — 24 часа в неделю; </w:t>
      </w:r>
    </w:p>
    <w:p w:rsidR="00D82BDE" w:rsidRPr="00CF3033" w:rsidRDefault="000706A0" w:rsidP="000706A0">
      <w:pPr>
        <w:spacing w:after="0" w:line="20" w:lineRule="atLeast"/>
        <w:ind w:left="43" w:right="5" w:firstLine="0"/>
        <w:contextualSpacing/>
        <w:rPr>
          <w:sz w:val="24"/>
          <w:szCs w:val="24"/>
        </w:rPr>
      </w:pPr>
      <w:r>
        <w:rPr>
          <w:noProof/>
          <w:sz w:val="24"/>
          <w:szCs w:val="24"/>
        </w:rPr>
        <w:lastRenderedPageBreak/>
        <w:t xml:space="preserve">8.7. </w:t>
      </w:r>
      <w:r w:rsidR="00CF3033" w:rsidRPr="00CF3033">
        <w:rPr>
          <w:sz w:val="24"/>
          <w:szCs w:val="24"/>
        </w:rPr>
        <w:t xml:space="preserve">Рабочее </w:t>
      </w:r>
      <w:r w:rsidRPr="00CF3033">
        <w:rPr>
          <w:sz w:val="24"/>
          <w:szCs w:val="24"/>
        </w:rPr>
        <w:t>время музыкальных</w:t>
      </w:r>
      <w:r w:rsidR="00CF3033" w:rsidRPr="00CF3033">
        <w:rPr>
          <w:sz w:val="24"/>
          <w:szCs w:val="24"/>
        </w:rPr>
        <w:t xml:space="preserve"> </w:t>
      </w:r>
      <w:r w:rsidR="002D2FC0" w:rsidRPr="00CF3033">
        <w:rPr>
          <w:sz w:val="24"/>
          <w:szCs w:val="24"/>
        </w:rPr>
        <w:t>руководителей, определяется</w:t>
      </w:r>
      <w:r w:rsidR="00CF3033" w:rsidRPr="00CF3033">
        <w:rPr>
          <w:sz w:val="24"/>
          <w:szCs w:val="24"/>
        </w:rPr>
        <w:t xml:space="preserve"> графиками работы, учебным расписанием, обязанностями, предусмотренными их трудовыми договорами и дополнительными соглашениями к ним.</w:t>
      </w:r>
    </w:p>
    <w:p w:rsidR="00D82BDE" w:rsidRPr="00CF3033" w:rsidRDefault="00CF3033" w:rsidP="000706A0">
      <w:pPr>
        <w:spacing w:after="0" w:line="20" w:lineRule="atLeast"/>
        <w:ind w:left="43" w:right="5" w:firstLine="0"/>
        <w:contextualSpacing/>
        <w:rPr>
          <w:sz w:val="24"/>
          <w:szCs w:val="24"/>
        </w:rPr>
      </w:pPr>
      <w:r w:rsidRPr="00CF3033">
        <w:rPr>
          <w:sz w:val="24"/>
          <w:szCs w:val="24"/>
        </w:rPr>
        <w:t>8.8. В зависимости от занимаемой должности в рабочее время педагогических работников включается учебная (образовательная)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методическая, подготовительная, организационная, диагностическая; работа по ведению мониторинга, работа, предусмотренная титанами воспитательных, физкультурно</w:t>
      </w:r>
      <w:r w:rsidR="000706A0">
        <w:rPr>
          <w:sz w:val="24"/>
          <w:szCs w:val="24"/>
        </w:rPr>
        <w:t>-</w:t>
      </w:r>
      <w:r w:rsidRPr="00CF3033">
        <w:rPr>
          <w:sz w:val="24"/>
          <w:szCs w:val="24"/>
        </w:rPr>
        <w:t>оздоровительных, спортивных, творческих и иных мероприятий, проводимых с обучающимися.</w:t>
      </w:r>
    </w:p>
    <w:p w:rsidR="00D82BDE" w:rsidRPr="00CF3033" w:rsidRDefault="000706A0" w:rsidP="000706A0">
      <w:pPr>
        <w:spacing w:after="0" w:line="20" w:lineRule="atLeast"/>
        <w:ind w:left="43" w:right="5" w:firstLine="0"/>
        <w:contextualSpacing/>
        <w:rPr>
          <w:sz w:val="24"/>
          <w:szCs w:val="24"/>
        </w:rPr>
      </w:pPr>
      <w:r>
        <w:rPr>
          <w:sz w:val="24"/>
          <w:szCs w:val="24"/>
        </w:rPr>
        <w:t>8.</w:t>
      </w:r>
      <w:r w:rsidR="00CF3033" w:rsidRPr="00CF3033">
        <w:rPr>
          <w:sz w:val="24"/>
          <w:szCs w:val="24"/>
        </w:rPr>
        <w:t>9. При возложении на педагогических работников ДОУ, для которых ДОУ является основным местом работы, обязанностей по обучению на дому детей, которые по состоянию здоровья не могут посещать ДОУ, количество часов, установленное для обучения таких детей, включается в учебную нагрузку педагогических работников.</w:t>
      </w:r>
    </w:p>
    <w:p w:rsidR="00D82BDE" w:rsidRPr="00CF3033" w:rsidRDefault="00CF3033" w:rsidP="000706A0">
      <w:pPr>
        <w:spacing w:after="0" w:line="20" w:lineRule="atLeast"/>
        <w:ind w:left="43" w:right="5" w:firstLine="0"/>
        <w:contextualSpacing/>
        <w:rPr>
          <w:sz w:val="24"/>
          <w:szCs w:val="24"/>
        </w:rPr>
      </w:pPr>
      <w:r w:rsidRPr="00CF3033">
        <w:rPr>
          <w:sz w:val="24"/>
          <w:szCs w:val="24"/>
        </w:rPr>
        <w:t>8.10. Работники из числа учебно-вспомогательного и обслуживающего персонала ДОУ в период отмены воспитательно-образовательной деятельности и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r w:rsidRPr="00CF3033">
        <w:rPr>
          <w:noProof/>
          <w:sz w:val="24"/>
          <w:szCs w:val="24"/>
        </w:rPr>
        <w:drawing>
          <wp:inline distT="0" distB="0" distL="0" distR="0">
            <wp:extent cx="6096" cy="12188"/>
            <wp:effectExtent l="0" t="0" r="0" b="0"/>
            <wp:docPr id="59389" name="Picture 59389"/>
            <wp:cNvGraphicFramePr/>
            <a:graphic xmlns:a="http://schemas.openxmlformats.org/drawingml/2006/main">
              <a:graphicData uri="http://schemas.openxmlformats.org/drawingml/2006/picture">
                <pic:pic xmlns:pic="http://schemas.openxmlformats.org/drawingml/2006/picture">
                  <pic:nvPicPr>
                    <pic:cNvPr id="59389" name="Picture 59389"/>
                    <pic:cNvPicPr/>
                  </pic:nvPicPr>
                  <pic:blipFill>
                    <a:blip r:embed="rId30"/>
                    <a:stretch>
                      <a:fillRect/>
                    </a:stretch>
                  </pic:blipFill>
                  <pic:spPr>
                    <a:xfrm>
                      <a:off x="0" y="0"/>
                      <a:ext cx="6096" cy="12188"/>
                    </a:xfrm>
                    <a:prstGeom prst="rect">
                      <a:avLst/>
                    </a:prstGeom>
                  </pic:spPr>
                </pic:pic>
              </a:graphicData>
            </a:graphic>
          </wp:inline>
        </w:drawing>
      </w:r>
    </w:p>
    <w:p w:rsidR="00D82BDE" w:rsidRPr="00CF3033" w:rsidRDefault="00CF3033" w:rsidP="000706A0">
      <w:pPr>
        <w:spacing w:after="0" w:line="20" w:lineRule="atLeast"/>
        <w:ind w:left="43" w:right="5" w:firstLine="0"/>
        <w:contextualSpacing/>
        <w:rPr>
          <w:sz w:val="24"/>
          <w:szCs w:val="24"/>
        </w:rPr>
      </w:pPr>
      <w:r w:rsidRPr="00CF3033">
        <w:rPr>
          <w:sz w:val="24"/>
          <w:szCs w:val="24"/>
        </w:rPr>
        <w:t>8.11. По распоряжению работодателя эпизодически и при необходимости отдельные работники ДОУ могут привлекаться к исполнению своих трудовых функций за пределами нормальной продолжительности рабочего времени. Перечень должностей работников с ненормированным рабочим днем устанавливается коллективным договором детского сада. На работников с ненормированным рабочим временем распространяется порядок рабочего дня, установленный настоящими Правилами либо трудовым договором,</w:t>
      </w:r>
    </w:p>
    <w:p w:rsidR="00D82BDE" w:rsidRPr="00CF3033" w:rsidRDefault="00CF3033" w:rsidP="000706A0">
      <w:pPr>
        <w:spacing w:after="0" w:line="20" w:lineRule="atLeast"/>
        <w:ind w:left="43" w:right="5" w:firstLine="0"/>
        <w:contextualSpacing/>
        <w:rPr>
          <w:sz w:val="24"/>
          <w:szCs w:val="24"/>
        </w:rPr>
      </w:pPr>
      <w:r w:rsidRPr="00CF3033">
        <w:rPr>
          <w:sz w:val="24"/>
          <w:szCs w:val="24"/>
        </w:rPr>
        <w:t>8.12. Продолжительность рабочего дня, непосредственно предшествующего нерабочему праздничному дню, уменьшается на 1 (один) час,</w:t>
      </w:r>
    </w:p>
    <w:p w:rsidR="00D82BDE" w:rsidRPr="00CF3033" w:rsidRDefault="000706A0" w:rsidP="000706A0">
      <w:pPr>
        <w:spacing w:after="0" w:line="20" w:lineRule="atLeast"/>
        <w:ind w:left="43" w:right="5" w:firstLine="0"/>
        <w:contextualSpacing/>
        <w:rPr>
          <w:sz w:val="24"/>
          <w:szCs w:val="24"/>
        </w:rPr>
      </w:pPr>
      <w:r>
        <w:rPr>
          <w:sz w:val="24"/>
          <w:szCs w:val="24"/>
        </w:rPr>
        <w:t>8.</w:t>
      </w:r>
      <w:r w:rsidR="00CF3033" w:rsidRPr="00CF3033">
        <w:rPr>
          <w:sz w:val="24"/>
          <w:szCs w:val="24"/>
        </w:rPr>
        <w:t xml:space="preserve">13. При совпадении выходного и нерабочего праздничного дня выходной день переносится на следующий </w:t>
      </w:r>
      <w:r w:rsidRPr="00CF3033">
        <w:rPr>
          <w:sz w:val="24"/>
          <w:szCs w:val="24"/>
        </w:rPr>
        <w:t>после праздничного рабочего дня</w:t>
      </w:r>
      <w:r>
        <w:rPr>
          <w:sz w:val="24"/>
          <w:szCs w:val="24"/>
        </w:rPr>
        <w:t>.</w:t>
      </w:r>
    </w:p>
    <w:p w:rsidR="00D82BDE" w:rsidRPr="00CF3033" w:rsidRDefault="000706A0" w:rsidP="000706A0">
      <w:pPr>
        <w:spacing w:after="0" w:line="20" w:lineRule="atLeast"/>
        <w:ind w:left="0" w:right="5" w:firstLine="0"/>
        <w:contextualSpacing/>
        <w:rPr>
          <w:sz w:val="24"/>
          <w:szCs w:val="24"/>
        </w:rPr>
      </w:pPr>
      <w:r>
        <w:rPr>
          <w:sz w:val="24"/>
          <w:szCs w:val="24"/>
        </w:rPr>
        <w:t>8.</w:t>
      </w:r>
      <w:r w:rsidR="00CF3033" w:rsidRPr="00CF3033">
        <w:rPr>
          <w:sz w:val="24"/>
          <w:szCs w:val="24"/>
        </w:rPr>
        <w:t>14. Сокращенная продолжительность рабочего времени устанавливается:</w:t>
      </w:r>
    </w:p>
    <w:p w:rsidR="00D82BDE" w:rsidRPr="00CF3033" w:rsidRDefault="00CF3033" w:rsidP="004C5043">
      <w:pPr>
        <w:spacing w:after="0" w:line="20" w:lineRule="atLeast"/>
        <w:ind w:left="142" w:right="5" w:hanging="142"/>
        <w:contextualSpacing/>
        <w:rPr>
          <w:sz w:val="24"/>
          <w:szCs w:val="24"/>
        </w:rPr>
      </w:pPr>
      <w:r w:rsidRPr="00CF3033">
        <w:rPr>
          <w:sz w:val="24"/>
          <w:szCs w:val="24"/>
        </w:rPr>
        <w:t>— для работников в возрасте до 16 лет— 24 часа в неделю;</w:t>
      </w:r>
    </w:p>
    <w:p w:rsidR="00D82BDE" w:rsidRPr="00CF3033" w:rsidRDefault="00CF3033" w:rsidP="004C5043">
      <w:pPr>
        <w:spacing w:after="0" w:line="20" w:lineRule="atLeast"/>
        <w:ind w:left="403" w:right="5" w:hanging="403"/>
        <w:contextualSpacing/>
        <w:rPr>
          <w:sz w:val="24"/>
          <w:szCs w:val="24"/>
        </w:rPr>
      </w:pPr>
      <w:r w:rsidRPr="00CF3033">
        <w:rPr>
          <w:sz w:val="24"/>
          <w:szCs w:val="24"/>
        </w:rPr>
        <w:t>— для работников в возрасте от 16 до 18 лет— 35 часов в неделю;</w:t>
      </w:r>
    </w:p>
    <w:p w:rsidR="00D82BDE" w:rsidRPr="00CF3033" w:rsidRDefault="00CF3033" w:rsidP="004C5043">
      <w:pPr>
        <w:spacing w:after="0" w:line="20" w:lineRule="atLeast"/>
        <w:ind w:left="748" w:right="5" w:hanging="748"/>
        <w:contextualSpacing/>
        <w:rPr>
          <w:sz w:val="24"/>
          <w:szCs w:val="24"/>
        </w:rPr>
      </w:pPr>
      <w:r w:rsidRPr="00CF3033">
        <w:rPr>
          <w:sz w:val="24"/>
          <w:szCs w:val="24"/>
        </w:rPr>
        <w:t xml:space="preserve">— для работников, являющихся </w:t>
      </w:r>
      <w:r w:rsidR="000706A0">
        <w:rPr>
          <w:sz w:val="24"/>
          <w:szCs w:val="24"/>
        </w:rPr>
        <w:t>инвалидами I</w:t>
      </w:r>
      <w:r w:rsidRPr="00CF3033">
        <w:rPr>
          <w:sz w:val="24"/>
          <w:szCs w:val="24"/>
        </w:rPr>
        <w:t xml:space="preserve"> или П группы, - 35 часов в неделю;</w:t>
      </w:r>
    </w:p>
    <w:p w:rsidR="00D82BDE" w:rsidRPr="00CF3033" w:rsidRDefault="00CF3033" w:rsidP="000706A0">
      <w:pPr>
        <w:spacing w:after="0" w:line="20" w:lineRule="atLeast"/>
        <w:ind w:left="43" w:right="134" w:firstLine="0"/>
        <w:contextualSpacing/>
        <w:rPr>
          <w:sz w:val="24"/>
          <w:szCs w:val="24"/>
        </w:rPr>
      </w:pPr>
      <w:r w:rsidRPr="00CF3033">
        <w:rPr>
          <w:sz w:val="24"/>
          <w:szCs w:val="24"/>
        </w:rPr>
        <w:t>8</w:t>
      </w:r>
      <w:r w:rsidR="000706A0">
        <w:rPr>
          <w:sz w:val="24"/>
          <w:szCs w:val="24"/>
        </w:rPr>
        <w:t>.</w:t>
      </w:r>
      <w:r w:rsidRPr="00CF3033">
        <w:rPr>
          <w:sz w:val="24"/>
          <w:szCs w:val="24"/>
        </w:rPr>
        <w:t>15. По соглашению между работником и работодателем могут устанавливаться как при приеме на работу; так и впоследствии, неполный рабочий день или неполная рабочая неделя. При работе на условиях неполного рабочего времени оплата труда производится пропорционально отработанному времени или в зависимости от выполненного им объема работ.</w:t>
      </w:r>
    </w:p>
    <w:p w:rsidR="00D82BDE" w:rsidRPr="00CF3033" w:rsidRDefault="000706A0" w:rsidP="000706A0">
      <w:pPr>
        <w:spacing w:after="0" w:line="20" w:lineRule="atLeast"/>
        <w:ind w:left="43" w:right="134" w:firstLine="0"/>
        <w:contextualSpacing/>
        <w:rPr>
          <w:sz w:val="24"/>
          <w:szCs w:val="24"/>
        </w:rPr>
      </w:pPr>
      <w:r>
        <w:rPr>
          <w:sz w:val="24"/>
          <w:szCs w:val="24"/>
        </w:rPr>
        <w:t>8.16.</w:t>
      </w:r>
      <w:r w:rsidR="00CF3033" w:rsidRPr="00CF3033">
        <w:rPr>
          <w:sz w:val="24"/>
          <w:szCs w:val="24"/>
        </w:rPr>
        <w:t xml:space="preserve"> Работодатель обязан установить неполное рабочее время по просьбе беременной женщины, одного из родителей (опекуна, попечителя) ребенка в возрасте до 14 лет (ребенка-инвалида в возрасте до 18 лет) или работника, который ухаживает за больным членом семьи в соответствии с медицинским заключением.</w:t>
      </w:r>
    </w:p>
    <w:p w:rsidR="00D82BDE" w:rsidRPr="00CF3033" w:rsidRDefault="00CF3033" w:rsidP="00CF3033">
      <w:pPr>
        <w:spacing w:after="0" w:line="20" w:lineRule="atLeast"/>
        <w:ind w:left="43" w:right="134"/>
        <w:contextualSpacing/>
        <w:rPr>
          <w:sz w:val="24"/>
          <w:szCs w:val="24"/>
        </w:rPr>
      </w:pPr>
      <w:r w:rsidRPr="00CF3033">
        <w:rPr>
          <w:sz w:val="24"/>
          <w:szCs w:val="24"/>
        </w:rPr>
        <w:t xml:space="preserve">При этом неполное рабочее время устанавливается на удобный для работника срок, но не более чем на период наличия обстоятельств, которые являются основанием для обязательного установления неполного рабочего времени, а режим рабочего времени и времени </w:t>
      </w:r>
      <w:r w:rsidR="000706A0">
        <w:rPr>
          <w:sz w:val="24"/>
          <w:szCs w:val="24"/>
        </w:rPr>
        <w:t>отдых</w:t>
      </w:r>
      <w:r w:rsidRPr="00CF3033">
        <w:rPr>
          <w:sz w:val="24"/>
          <w:szCs w:val="24"/>
        </w:rPr>
        <w:t xml:space="preserve">а, включая продолжительность ежедневной работы, время </w:t>
      </w:r>
      <w:r w:rsidR="000706A0">
        <w:rPr>
          <w:sz w:val="24"/>
          <w:szCs w:val="24"/>
        </w:rPr>
        <w:t>начала</w:t>
      </w:r>
      <w:r w:rsidRPr="00CF3033">
        <w:rPr>
          <w:sz w:val="24"/>
          <w:szCs w:val="24"/>
        </w:rPr>
        <w:t xml:space="preserve"> и окончания работы, время перерывов в работе, устанавливается в соответствии с пожеланиями работника.</w:t>
      </w:r>
    </w:p>
    <w:p w:rsidR="000706A0" w:rsidRDefault="000706A0" w:rsidP="000706A0">
      <w:pPr>
        <w:spacing w:after="0" w:line="20" w:lineRule="atLeast"/>
        <w:ind w:left="43" w:right="134" w:firstLine="0"/>
        <w:contextualSpacing/>
        <w:rPr>
          <w:sz w:val="24"/>
          <w:szCs w:val="24"/>
        </w:rPr>
      </w:pPr>
      <w:r>
        <w:rPr>
          <w:sz w:val="24"/>
          <w:szCs w:val="24"/>
        </w:rPr>
        <w:t>8.1</w:t>
      </w:r>
      <w:r w:rsidR="00CF3033" w:rsidRPr="00CF3033">
        <w:rPr>
          <w:sz w:val="24"/>
          <w:szCs w:val="24"/>
        </w:rPr>
        <w:t>7. Максимальная продолжительность ежедневной работы (смены) составляет</w:t>
      </w:r>
      <w:r>
        <w:rPr>
          <w:sz w:val="24"/>
          <w:szCs w:val="24"/>
        </w:rPr>
        <w:t>:</w:t>
      </w:r>
    </w:p>
    <w:p w:rsidR="00D82BDE" w:rsidRPr="00CF3033" w:rsidRDefault="000706A0" w:rsidP="000706A0">
      <w:pPr>
        <w:spacing w:after="0" w:line="20" w:lineRule="atLeast"/>
        <w:ind w:left="43" w:right="134" w:firstLine="0"/>
        <w:contextualSpacing/>
        <w:rPr>
          <w:sz w:val="24"/>
          <w:szCs w:val="24"/>
        </w:rPr>
      </w:pPr>
      <w:r>
        <w:rPr>
          <w:noProof/>
          <w:sz w:val="24"/>
          <w:szCs w:val="24"/>
        </w:rPr>
        <w:t>-</w:t>
      </w:r>
      <w:r w:rsidR="00CF3033" w:rsidRPr="00CF3033">
        <w:rPr>
          <w:sz w:val="24"/>
          <w:szCs w:val="24"/>
        </w:rPr>
        <w:t xml:space="preserve"> для работников в возрасте до 16 лет — 5 часов;</w:t>
      </w:r>
    </w:p>
    <w:p w:rsidR="000706A0" w:rsidRDefault="000706A0" w:rsidP="000706A0">
      <w:pPr>
        <w:spacing w:after="0" w:line="20" w:lineRule="atLeast"/>
        <w:ind w:right="154" w:firstLine="0"/>
        <w:contextualSpacing/>
        <w:rPr>
          <w:sz w:val="24"/>
          <w:szCs w:val="24"/>
        </w:rPr>
      </w:pPr>
      <w:r>
        <w:rPr>
          <w:sz w:val="24"/>
          <w:szCs w:val="24"/>
        </w:rPr>
        <w:t>-</w:t>
      </w:r>
      <w:r w:rsidR="00CF3033" w:rsidRPr="00CF3033">
        <w:rPr>
          <w:sz w:val="24"/>
          <w:szCs w:val="24"/>
        </w:rPr>
        <w:t xml:space="preserve"> для работников в возрасте от 16 до 18 лет— 7 часов; </w:t>
      </w:r>
    </w:p>
    <w:p w:rsidR="00D82BDE" w:rsidRPr="00CF3033" w:rsidRDefault="000706A0" w:rsidP="000706A0">
      <w:pPr>
        <w:spacing w:after="0" w:line="20" w:lineRule="atLeast"/>
        <w:ind w:right="154" w:firstLine="0"/>
        <w:contextualSpacing/>
        <w:rPr>
          <w:sz w:val="24"/>
          <w:szCs w:val="24"/>
        </w:rPr>
      </w:pPr>
      <w:r>
        <w:rPr>
          <w:noProof/>
          <w:sz w:val="24"/>
          <w:szCs w:val="24"/>
        </w:rPr>
        <w:t>-</w:t>
      </w:r>
      <w:r>
        <w:rPr>
          <w:sz w:val="24"/>
          <w:szCs w:val="24"/>
        </w:rPr>
        <w:t xml:space="preserve"> для работников, являющихся инвалидами I</w:t>
      </w:r>
      <w:r w:rsidRPr="000706A0">
        <w:rPr>
          <w:sz w:val="24"/>
          <w:szCs w:val="24"/>
        </w:rPr>
        <w:t xml:space="preserve"> </w:t>
      </w:r>
      <w:r w:rsidR="004C5043">
        <w:rPr>
          <w:sz w:val="24"/>
          <w:szCs w:val="24"/>
        </w:rPr>
        <w:t>или П группы,</w:t>
      </w:r>
      <w:r w:rsidR="00CF3033" w:rsidRPr="00CF3033">
        <w:rPr>
          <w:sz w:val="24"/>
          <w:szCs w:val="24"/>
        </w:rPr>
        <w:t xml:space="preserve"> в соответствии с медицинским заключением.</w:t>
      </w:r>
    </w:p>
    <w:p w:rsidR="00D82BDE" w:rsidRPr="00CF3033" w:rsidRDefault="00CF3033" w:rsidP="000706A0">
      <w:pPr>
        <w:spacing w:after="0" w:line="20" w:lineRule="atLeast"/>
        <w:ind w:left="0" w:right="5" w:firstLine="0"/>
        <w:contextualSpacing/>
        <w:rPr>
          <w:sz w:val="24"/>
          <w:szCs w:val="24"/>
        </w:rPr>
      </w:pPr>
      <w:r w:rsidRPr="00CF3033">
        <w:rPr>
          <w:sz w:val="24"/>
          <w:szCs w:val="24"/>
        </w:rPr>
        <w:t>8.18. Ночное время — время с 22 часов до 6 утра.</w:t>
      </w:r>
    </w:p>
    <w:p w:rsidR="00D82BDE" w:rsidRPr="00CF3033" w:rsidRDefault="00CF3033" w:rsidP="000706A0">
      <w:pPr>
        <w:spacing w:after="0" w:line="20" w:lineRule="atLeast"/>
        <w:ind w:left="43" w:right="5" w:firstLine="0"/>
        <w:contextualSpacing/>
        <w:rPr>
          <w:sz w:val="24"/>
          <w:szCs w:val="24"/>
        </w:rPr>
      </w:pPr>
      <w:r w:rsidRPr="00CF3033">
        <w:rPr>
          <w:sz w:val="24"/>
          <w:szCs w:val="24"/>
        </w:rPr>
        <w:lastRenderedPageBreak/>
        <w:t>8.18</w:t>
      </w:r>
      <w:r w:rsidR="000706A0">
        <w:rPr>
          <w:sz w:val="24"/>
          <w:szCs w:val="24"/>
        </w:rPr>
        <w:t>.</w:t>
      </w:r>
      <w:r w:rsidRPr="00CF3033">
        <w:rPr>
          <w:sz w:val="24"/>
          <w:szCs w:val="24"/>
        </w:rPr>
        <w:t>1. К работе в ночное время не допускаются: беременные женщины; работники</w:t>
      </w:r>
      <w:r w:rsidR="000706A0">
        <w:rPr>
          <w:sz w:val="24"/>
          <w:szCs w:val="24"/>
        </w:rPr>
        <w:t>, не достигшие возраста 1 8 лет.</w:t>
      </w:r>
    </w:p>
    <w:p w:rsidR="00D82BDE" w:rsidRPr="00CF3033" w:rsidRDefault="000706A0" w:rsidP="000706A0">
      <w:pPr>
        <w:spacing w:after="0" w:line="20" w:lineRule="atLeast"/>
        <w:ind w:left="43" w:right="5" w:firstLine="0"/>
        <w:contextualSpacing/>
        <w:rPr>
          <w:sz w:val="24"/>
          <w:szCs w:val="24"/>
        </w:rPr>
      </w:pPr>
      <w:r>
        <w:rPr>
          <w:sz w:val="24"/>
          <w:szCs w:val="24"/>
        </w:rPr>
        <w:t>8.1.</w:t>
      </w:r>
      <w:r w:rsidR="00CF3033" w:rsidRPr="00CF3033">
        <w:rPr>
          <w:sz w:val="24"/>
          <w:szCs w:val="24"/>
        </w:rPr>
        <w:t>1</w:t>
      </w:r>
      <w:r>
        <w:rPr>
          <w:sz w:val="24"/>
          <w:szCs w:val="24"/>
        </w:rPr>
        <w:t>9</w:t>
      </w:r>
      <w:r w:rsidR="00CF3033" w:rsidRPr="00CF3033">
        <w:rPr>
          <w:sz w:val="24"/>
          <w:szCs w:val="24"/>
        </w:rPr>
        <w:t xml:space="preserve"> Женщины, имеющие детей в возрасте до трех лет, инвалиды, работники, </w:t>
      </w:r>
      <w:r>
        <w:rPr>
          <w:sz w:val="24"/>
          <w:szCs w:val="24"/>
        </w:rPr>
        <w:t>имеющие детей-инвалидов, а такж</w:t>
      </w:r>
      <w:r w:rsidR="00CF3033" w:rsidRPr="00CF3033">
        <w:rPr>
          <w:sz w:val="24"/>
          <w:szCs w:val="24"/>
        </w:rPr>
        <w:t>е работники, осуществляющие уход за больными членами их семей в соответствии с медицинским заключением, матери и о</w:t>
      </w:r>
      <w:r>
        <w:rPr>
          <w:sz w:val="24"/>
          <w:szCs w:val="24"/>
        </w:rPr>
        <w:t>тцы, воспитываю</w:t>
      </w:r>
      <w:r w:rsidR="00CF3033" w:rsidRPr="00CF3033">
        <w:rPr>
          <w:sz w:val="24"/>
          <w:szCs w:val="24"/>
        </w:rPr>
        <w:t xml:space="preserve">щие без супруга (супруги) детей в возрасте до пяти лет, а также опекуны детей указанного возраста могут привлекаться к работе в ночное время только с их письменного согласия и при условии, если такая работа не запрещена им </w:t>
      </w:r>
      <w:r>
        <w:rPr>
          <w:sz w:val="24"/>
          <w:szCs w:val="24"/>
        </w:rPr>
        <w:t xml:space="preserve">по </w:t>
      </w:r>
      <w:r w:rsidR="00CF3033" w:rsidRPr="00CF3033">
        <w:rPr>
          <w:sz w:val="24"/>
          <w:szCs w:val="24"/>
        </w:rPr>
        <w:t>состоянию здоровья в соответствии с медицинским заключением. При этом указанные работники должны быть в письменной форме ознакомлены со своим правом отказаться от работы в ночное время.</w:t>
      </w:r>
    </w:p>
    <w:p w:rsidR="00D82BDE" w:rsidRPr="00CF3033" w:rsidRDefault="00CF3033" w:rsidP="000706A0">
      <w:pPr>
        <w:spacing w:after="0" w:line="20" w:lineRule="atLeast"/>
        <w:ind w:left="43" w:right="5" w:firstLine="0"/>
        <w:contextualSpacing/>
        <w:rPr>
          <w:sz w:val="24"/>
          <w:szCs w:val="24"/>
        </w:rPr>
      </w:pPr>
      <w:r w:rsidRPr="00CF3033">
        <w:rPr>
          <w:sz w:val="24"/>
          <w:szCs w:val="24"/>
        </w:rPr>
        <w:t>8.</w:t>
      </w:r>
      <w:r w:rsidR="000706A0">
        <w:rPr>
          <w:sz w:val="24"/>
          <w:szCs w:val="24"/>
        </w:rPr>
        <w:t>1.20</w:t>
      </w:r>
      <w:r w:rsidRPr="00CF3033">
        <w:rPr>
          <w:sz w:val="24"/>
          <w:szCs w:val="24"/>
        </w:rPr>
        <w:t xml:space="preserve">. Привлечение Работодателем Работника к сверхурочной работе допускается </w:t>
      </w:r>
      <w:proofErr w:type="spellStart"/>
      <w:r w:rsidRPr="00CF3033">
        <w:rPr>
          <w:sz w:val="24"/>
          <w:szCs w:val="24"/>
        </w:rPr>
        <w:t>ТоЛЬКо</w:t>
      </w:r>
      <w:proofErr w:type="spellEnd"/>
      <w:r w:rsidRPr="00CF3033">
        <w:rPr>
          <w:sz w:val="24"/>
          <w:szCs w:val="24"/>
        </w:rPr>
        <w:t xml:space="preserve"> с соблюдением</w:t>
      </w:r>
      <w:r w:rsidR="004C5043">
        <w:rPr>
          <w:sz w:val="24"/>
          <w:szCs w:val="24"/>
        </w:rPr>
        <w:t xml:space="preserve"> требований, установленных в ст.</w:t>
      </w:r>
      <w:r w:rsidRPr="00CF3033">
        <w:rPr>
          <w:sz w:val="24"/>
          <w:szCs w:val="24"/>
        </w:rPr>
        <w:t xml:space="preserve"> 99 ТК РФ.</w:t>
      </w:r>
    </w:p>
    <w:p w:rsidR="00D82BDE" w:rsidRPr="00CF3033" w:rsidRDefault="000706A0" w:rsidP="000706A0">
      <w:pPr>
        <w:spacing w:after="0" w:line="20" w:lineRule="atLeast"/>
        <w:ind w:left="43" w:right="5" w:firstLine="0"/>
        <w:contextualSpacing/>
        <w:rPr>
          <w:sz w:val="24"/>
          <w:szCs w:val="24"/>
        </w:rPr>
      </w:pPr>
      <w:r>
        <w:rPr>
          <w:sz w:val="24"/>
          <w:szCs w:val="24"/>
        </w:rPr>
        <w:t>8.1.</w:t>
      </w:r>
      <w:r w:rsidR="00CF3033" w:rsidRPr="00CF3033">
        <w:rPr>
          <w:sz w:val="24"/>
          <w:szCs w:val="24"/>
        </w:rPr>
        <w:t>2</w:t>
      </w:r>
      <w:r>
        <w:rPr>
          <w:sz w:val="24"/>
          <w:szCs w:val="24"/>
        </w:rPr>
        <w:t>1.</w:t>
      </w:r>
      <w:r w:rsidR="00CF3033" w:rsidRPr="00CF3033">
        <w:rPr>
          <w:sz w:val="24"/>
          <w:szCs w:val="24"/>
        </w:rPr>
        <w:t xml:space="preserve"> Работодатель организует учет явки на работу и ухода с работы, а также </w:t>
      </w:r>
      <w:r>
        <w:rPr>
          <w:sz w:val="24"/>
          <w:szCs w:val="24"/>
        </w:rPr>
        <w:t>использовани</w:t>
      </w:r>
      <w:r w:rsidR="00CF3033" w:rsidRPr="00CF3033">
        <w:rPr>
          <w:sz w:val="24"/>
          <w:szCs w:val="24"/>
        </w:rPr>
        <w:t>я перерывов для отдыха и питания.</w:t>
      </w:r>
    </w:p>
    <w:p w:rsidR="00D82BDE" w:rsidRPr="00CF3033" w:rsidRDefault="00CF3033" w:rsidP="000706A0">
      <w:pPr>
        <w:spacing w:after="0" w:line="20" w:lineRule="atLeast"/>
        <w:ind w:left="43" w:right="5" w:firstLine="0"/>
        <w:contextualSpacing/>
        <w:rPr>
          <w:sz w:val="24"/>
          <w:szCs w:val="24"/>
        </w:rPr>
      </w:pPr>
      <w:r w:rsidRPr="00CF3033">
        <w:rPr>
          <w:sz w:val="24"/>
          <w:szCs w:val="24"/>
        </w:rPr>
        <w:t>8.</w:t>
      </w:r>
      <w:r w:rsidR="000706A0">
        <w:rPr>
          <w:sz w:val="24"/>
          <w:szCs w:val="24"/>
        </w:rPr>
        <w:t>1.</w:t>
      </w:r>
      <w:r w:rsidRPr="00CF3033">
        <w:rPr>
          <w:sz w:val="24"/>
          <w:szCs w:val="24"/>
        </w:rPr>
        <w:t>2</w:t>
      </w:r>
      <w:r w:rsidR="000706A0">
        <w:rPr>
          <w:sz w:val="24"/>
          <w:szCs w:val="24"/>
        </w:rPr>
        <w:t>2.</w:t>
      </w:r>
      <w:r w:rsidRPr="00CF3033">
        <w:rPr>
          <w:sz w:val="24"/>
          <w:szCs w:val="24"/>
        </w:rPr>
        <w:t xml:space="preserve"> Учет рабочего времени ведется работником, назначенным приказом заведующего ДОУ, в табеле учета рабочего времени, в котором ежедневно отражается количество отработанных часов (дней) работниками ДОУ, Контрольный учет наличия (отсутствия) работников на рабочих местах в рабочее </w:t>
      </w:r>
      <w:r w:rsidRPr="00CF3033">
        <w:rPr>
          <w:noProof/>
          <w:sz w:val="24"/>
          <w:szCs w:val="24"/>
        </w:rPr>
        <w:drawing>
          <wp:inline distT="0" distB="0" distL="0" distR="0">
            <wp:extent cx="6097" cy="12192"/>
            <wp:effectExtent l="0" t="0" r="0" b="0"/>
            <wp:docPr id="63821" name="Picture 63821"/>
            <wp:cNvGraphicFramePr/>
            <a:graphic xmlns:a="http://schemas.openxmlformats.org/drawingml/2006/main">
              <a:graphicData uri="http://schemas.openxmlformats.org/drawingml/2006/picture">
                <pic:pic xmlns:pic="http://schemas.openxmlformats.org/drawingml/2006/picture">
                  <pic:nvPicPr>
                    <pic:cNvPr id="63821" name="Picture 63821"/>
                    <pic:cNvPicPr/>
                  </pic:nvPicPr>
                  <pic:blipFill>
                    <a:blip r:embed="rId31"/>
                    <a:stretch>
                      <a:fillRect/>
                    </a:stretch>
                  </pic:blipFill>
                  <pic:spPr>
                    <a:xfrm>
                      <a:off x="0" y="0"/>
                      <a:ext cx="6097" cy="12192"/>
                    </a:xfrm>
                    <a:prstGeom prst="rect">
                      <a:avLst/>
                    </a:prstGeom>
                  </pic:spPr>
                </pic:pic>
              </a:graphicData>
            </a:graphic>
          </wp:inline>
        </w:drawing>
      </w:r>
      <w:r w:rsidRPr="00CF3033">
        <w:rPr>
          <w:sz w:val="24"/>
          <w:szCs w:val="24"/>
        </w:rPr>
        <w:t>время ведут непосредственные руководители структурных подразделений (старшие воспитатели, заведующий хозяйством, шеф-повара).</w:t>
      </w:r>
    </w:p>
    <w:p w:rsidR="00D82BDE" w:rsidRPr="00CF3033" w:rsidRDefault="00CF3033" w:rsidP="00BC29CE">
      <w:pPr>
        <w:spacing w:after="0" w:line="20" w:lineRule="atLeast"/>
        <w:ind w:left="43" w:right="5" w:firstLine="0"/>
        <w:contextualSpacing/>
        <w:rPr>
          <w:sz w:val="24"/>
          <w:szCs w:val="24"/>
        </w:rPr>
      </w:pPr>
      <w:r w:rsidRPr="00CF3033">
        <w:rPr>
          <w:sz w:val="24"/>
          <w:szCs w:val="24"/>
        </w:rPr>
        <w:t>8</w:t>
      </w:r>
      <w:r w:rsidR="00BC29CE">
        <w:rPr>
          <w:sz w:val="24"/>
          <w:szCs w:val="24"/>
        </w:rPr>
        <w:t>.1.</w:t>
      </w:r>
      <w:r w:rsidRPr="00CF3033">
        <w:rPr>
          <w:sz w:val="24"/>
          <w:szCs w:val="24"/>
        </w:rPr>
        <w:t>22. До начала работы каждый работник должен отметить на вахте свой приход на работу, а по окончании — уход в журнале установленной формы.</w:t>
      </w:r>
    </w:p>
    <w:p w:rsidR="00D82BDE" w:rsidRPr="00CF3033" w:rsidRDefault="00CF3033" w:rsidP="00BC29CE">
      <w:pPr>
        <w:spacing w:after="0" w:line="20" w:lineRule="atLeast"/>
        <w:ind w:left="0" w:right="5" w:firstLine="0"/>
        <w:contextualSpacing/>
        <w:rPr>
          <w:sz w:val="24"/>
          <w:szCs w:val="24"/>
        </w:rPr>
      </w:pPr>
      <w:r w:rsidRPr="00CF3033">
        <w:rPr>
          <w:sz w:val="24"/>
          <w:szCs w:val="24"/>
        </w:rPr>
        <w:t>8</w:t>
      </w:r>
      <w:r w:rsidR="00BC29CE">
        <w:rPr>
          <w:sz w:val="24"/>
          <w:szCs w:val="24"/>
        </w:rPr>
        <w:t>.1.</w:t>
      </w:r>
      <w:r w:rsidRPr="00CF3033">
        <w:rPr>
          <w:sz w:val="24"/>
          <w:szCs w:val="24"/>
        </w:rPr>
        <w:t xml:space="preserve">23. В ДОУ установлена норма по проведению внутриучрежденческих </w:t>
      </w:r>
      <w:r w:rsidRPr="00CF3033">
        <w:rPr>
          <w:noProof/>
          <w:sz w:val="24"/>
          <w:szCs w:val="24"/>
        </w:rPr>
        <w:drawing>
          <wp:inline distT="0" distB="0" distL="0" distR="0">
            <wp:extent cx="6097" cy="12192"/>
            <wp:effectExtent l="0" t="0" r="0" b="0"/>
            <wp:docPr id="63822" name="Picture 63822"/>
            <wp:cNvGraphicFramePr/>
            <a:graphic xmlns:a="http://schemas.openxmlformats.org/drawingml/2006/main">
              <a:graphicData uri="http://schemas.openxmlformats.org/drawingml/2006/picture">
                <pic:pic xmlns:pic="http://schemas.openxmlformats.org/drawingml/2006/picture">
                  <pic:nvPicPr>
                    <pic:cNvPr id="63822" name="Picture 63822"/>
                    <pic:cNvPicPr/>
                  </pic:nvPicPr>
                  <pic:blipFill>
                    <a:blip r:embed="rId31"/>
                    <a:stretch>
                      <a:fillRect/>
                    </a:stretch>
                  </pic:blipFill>
                  <pic:spPr>
                    <a:xfrm>
                      <a:off x="0" y="0"/>
                      <a:ext cx="6097" cy="12192"/>
                    </a:xfrm>
                    <a:prstGeom prst="rect">
                      <a:avLst/>
                    </a:prstGeom>
                  </pic:spPr>
                </pic:pic>
              </a:graphicData>
            </a:graphic>
          </wp:inline>
        </w:drawing>
      </w:r>
      <w:r w:rsidRPr="00CF3033">
        <w:rPr>
          <w:sz w:val="24"/>
          <w:szCs w:val="24"/>
        </w:rPr>
        <w:t>мероприятий :</w:t>
      </w:r>
    </w:p>
    <w:p w:rsidR="00BC29CE" w:rsidRDefault="00CF3033" w:rsidP="004C5043">
      <w:pPr>
        <w:spacing w:after="0" w:line="20" w:lineRule="atLeast"/>
        <w:ind w:left="0" w:right="5" w:firstLine="0"/>
        <w:contextualSpacing/>
        <w:rPr>
          <w:sz w:val="24"/>
          <w:szCs w:val="24"/>
        </w:rPr>
      </w:pPr>
      <w:r w:rsidRPr="00CF3033">
        <w:rPr>
          <w:sz w:val="24"/>
          <w:szCs w:val="24"/>
        </w:rPr>
        <w:t xml:space="preserve">— </w:t>
      </w:r>
      <w:r w:rsidRPr="00BC29CE">
        <w:rPr>
          <w:b/>
          <w:sz w:val="24"/>
          <w:szCs w:val="24"/>
        </w:rPr>
        <w:t>общее собрание трудового коллектива</w:t>
      </w:r>
      <w:r w:rsidRPr="00CF3033">
        <w:rPr>
          <w:sz w:val="24"/>
          <w:szCs w:val="24"/>
        </w:rPr>
        <w:t xml:space="preserve"> — по мере необходимости, но не реже двух раз в год, в нерабочее время, продолжительностью не более полутора часов; </w:t>
      </w:r>
    </w:p>
    <w:p w:rsidR="00D82BDE" w:rsidRPr="00CF3033" w:rsidRDefault="00CF3033" w:rsidP="004C5043">
      <w:pPr>
        <w:spacing w:after="0" w:line="20" w:lineRule="atLeast"/>
        <w:ind w:left="0" w:right="5" w:firstLine="0"/>
        <w:contextualSpacing/>
        <w:rPr>
          <w:sz w:val="24"/>
          <w:szCs w:val="24"/>
        </w:rPr>
      </w:pPr>
      <w:r w:rsidRPr="00CF3033">
        <w:rPr>
          <w:noProof/>
          <w:sz w:val="24"/>
          <w:szCs w:val="24"/>
        </w:rPr>
        <w:drawing>
          <wp:inline distT="0" distB="0" distL="0" distR="0">
            <wp:extent cx="97539" cy="12192"/>
            <wp:effectExtent l="0" t="0" r="0" b="0"/>
            <wp:docPr id="63823" name="Picture 63823"/>
            <wp:cNvGraphicFramePr/>
            <a:graphic xmlns:a="http://schemas.openxmlformats.org/drawingml/2006/main">
              <a:graphicData uri="http://schemas.openxmlformats.org/drawingml/2006/picture">
                <pic:pic xmlns:pic="http://schemas.openxmlformats.org/drawingml/2006/picture">
                  <pic:nvPicPr>
                    <pic:cNvPr id="63823" name="Picture 63823"/>
                    <pic:cNvPicPr/>
                  </pic:nvPicPr>
                  <pic:blipFill>
                    <a:blip r:embed="rId32"/>
                    <a:stretch>
                      <a:fillRect/>
                    </a:stretch>
                  </pic:blipFill>
                  <pic:spPr>
                    <a:xfrm>
                      <a:off x="0" y="0"/>
                      <a:ext cx="97539" cy="12192"/>
                    </a:xfrm>
                    <a:prstGeom prst="rect">
                      <a:avLst/>
                    </a:prstGeom>
                  </pic:spPr>
                </pic:pic>
              </a:graphicData>
            </a:graphic>
          </wp:inline>
        </w:drawing>
      </w:r>
      <w:r w:rsidRPr="00CF3033">
        <w:rPr>
          <w:sz w:val="24"/>
          <w:szCs w:val="24"/>
        </w:rPr>
        <w:t xml:space="preserve"> </w:t>
      </w:r>
      <w:r w:rsidRPr="00BC29CE">
        <w:rPr>
          <w:b/>
          <w:sz w:val="24"/>
          <w:szCs w:val="24"/>
        </w:rPr>
        <w:t>педагогический совет</w:t>
      </w:r>
      <w:r w:rsidRPr="00CF3033">
        <w:rPr>
          <w:sz w:val="24"/>
          <w:szCs w:val="24"/>
        </w:rPr>
        <w:t xml:space="preserve"> — 5 раз в год. Все заседания проводятся в нерабочее время и не должны продолжаться более двух часов;</w:t>
      </w:r>
    </w:p>
    <w:p w:rsidR="00D82BDE" w:rsidRPr="00CF3033" w:rsidRDefault="00CF3033" w:rsidP="004C5043">
      <w:pPr>
        <w:spacing w:after="0" w:line="20" w:lineRule="atLeast"/>
        <w:ind w:left="0" w:right="5" w:firstLine="0"/>
        <w:contextualSpacing/>
        <w:rPr>
          <w:sz w:val="24"/>
          <w:szCs w:val="24"/>
        </w:rPr>
      </w:pPr>
      <w:r w:rsidRPr="00CF3033">
        <w:rPr>
          <w:sz w:val="24"/>
          <w:szCs w:val="24"/>
        </w:rPr>
        <w:t xml:space="preserve">— </w:t>
      </w:r>
      <w:r w:rsidRPr="00BC29CE">
        <w:rPr>
          <w:b/>
          <w:sz w:val="24"/>
          <w:szCs w:val="24"/>
        </w:rPr>
        <w:t xml:space="preserve">заседания </w:t>
      </w:r>
      <w:r w:rsidR="00BC29CE">
        <w:rPr>
          <w:b/>
          <w:sz w:val="24"/>
          <w:szCs w:val="24"/>
        </w:rPr>
        <w:t>С</w:t>
      </w:r>
      <w:r w:rsidRPr="00BC29CE">
        <w:rPr>
          <w:b/>
          <w:sz w:val="24"/>
          <w:szCs w:val="24"/>
        </w:rPr>
        <w:t>овета</w:t>
      </w:r>
      <w:r w:rsidR="00BC29CE">
        <w:rPr>
          <w:b/>
          <w:sz w:val="24"/>
          <w:szCs w:val="24"/>
        </w:rPr>
        <w:t xml:space="preserve"> родителей</w:t>
      </w:r>
      <w:r w:rsidRPr="00CF3033">
        <w:rPr>
          <w:sz w:val="24"/>
          <w:szCs w:val="24"/>
        </w:rPr>
        <w:t>, методических объединений воспитателей, творческих и рабочих групп не реже раза в квартал, продолжительностью не более I часа;</w:t>
      </w:r>
    </w:p>
    <w:p w:rsidR="00D82BDE" w:rsidRPr="00CF3033" w:rsidRDefault="00CF3033" w:rsidP="004C5043">
      <w:pPr>
        <w:spacing w:after="0" w:line="20" w:lineRule="atLeast"/>
        <w:ind w:left="0" w:right="5" w:firstLine="0"/>
        <w:contextualSpacing/>
        <w:rPr>
          <w:sz w:val="24"/>
          <w:szCs w:val="24"/>
        </w:rPr>
      </w:pPr>
      <w:r w:rsidRPr="00CF3033">
        <w:rPr>
          <w:sz w:val="24"/>
          <w:szCs w:val="24"/>
        </w:rPr>
        <w:t xml:space="preserve">— </w:t>
      </w:r>
      <w:r w:rsidRPr="00BC29CE">
        <w:rPr>
          <w:b/>
          <w:sz w:val="24"/>
          <w:szCs w:val="24"/>
        </w:rPr>
        <w:t xml:space="preserve">методические совещания, педагогические </w:t>
      </w:r>
      <w:r w:rsidR="00BC29CE" w:rsidRPr="00BC29CE">
        <w:rPr>
          <w:b/>
          <w:sz w:val="24"/>
          <w:szCs w:val="24"/>
        </w:rPr>
        <w:t>часы</w:t>
      </w:r>
      <w:r w:rsidRPr="00CF3033">
        <w:rPr>
          <w:sz w:val="24"/>
          <w:szCs w:val="24"/>
        </w:rPr>
        <w:t xml:space="preserve"> — не реже 1 раза в месяц, продолжительностью не более часа;</w:t>
      </w:r>
    </w:p>
    <w:p w:rsidR="00D82BDE" w:rsidRPr="00CF3033" w:rsidRDefault="00CF3033" w:rsidP="004C5043">
      <w:pPr>
        <w:spacing w:after="0" w:line="20" w:lineRule="atLeast"/>
        <w:ind w:left="0" w:right="5" w:firstLine="0"/>
        <w:contextualSpacing/>
        <w:rPr>
          <w:sz w:val="24"/>
          <w:szCs w:val="24"/>
        </w:rPr>
      </w:pPr>
      <w:r w:rsidRPr="00CF3033">
        <w:rPr>
          <w:sz w:val="24"/>
          <w:szCs w:val="24"/>
        </w:rPr>
        <w:t xml:space="preserve">— </w:t>
      </w:r>
      <w:r w:rsidRPr="00BC29CE">
        <w:rPr>
          <w:b/>
          <w:sz w:val="24"/>
          <w:szCs w:val="24"/>
        </w:rPr>
        <w:t>административное совещание при заведующей</w:t>
      </w:r>
      <w:r w:rsidRPr="00CF3033">
        <w:rPr>
          <w:sz w:val="24"/>
          <w:szCs w:val="24"/>
        </w:rPr>
        <w:t xml:space="preserve"> — по мере необходимости, но не реже 1 раза в месяц, продолжительностью не более часа;</w:t>
      </w:r>
    </w:p>
    <w:p w:rsidR="00D82BDE" w:rsidRPr="00CF3033" w:rsidRDefault="00CF3033" w:rsidP="004C5043">
      <w:pPr>
        <w:spacing w:after="0" w:line="20" w:lineRule="atLeast"/>
        <w:ind w:left="0" w:right="5" w:firstLine="0"/>
        <w:contextualSpacing/>
        <w:rPr>
          <w:sz w:val="24"/>
          <w:szCs w:val="24"/>
        </w:rPr>
      </w:pPr>
      <w:r w:rsidRPr="00CF3033">
        <w:rPr>
          <w:sz w:val="24"/>
          <w:szCs w:val="24"/>
        </w:rPr>
        <w:t xml:space="preserve">— </w:t>
      </w:r>
      <w:r w:rsidRPr="00BC29CE">
        <w:rPr>
          <w:b/>
          <w:sz w:val="24"/>
          <w:szCs w:val="24"/>
        </w:rPr>
        <w:t>общие родительские собрания</w:t>
      </w:r>
      <w:r w:rsidRPr="00CF3033">
        <w:rPr>
          <w:sz w:val="24"/>
          <w:szCs w:val="24"/>
        </w:rPr>
        <w:t xml:space="preserve"> созываются по усмотрению заведующей, не реже одного раза в год, групповые — по усмотрению воспитателей, не реже одного раза в квартал, продолжительн</w:t>
      </w:r>
      <w:r w:rsidR="00BC29CE">
        <w:rPr>
          <w:sz w:val="24"/>
          <w:szCs w:val="24"/>
        </w:rPr>
        <w:t>остью — не более полутора часов.</w:t>
      </w:r>
    </w:p>
    <w:p w:rsidR="00D82BDE" w:rsidRPr="00BC29CE" w:rsidRDefault="00CF3033" w:rsidP="00BC29CE">
      <w:pPr>
        <w:pStyle w:val="1"/>
        <w:spacing w:after="0" w:line="20" w:lineRule="atLeast"/>
        <w:ind w:left="53"/>
        <w:contextualSpacing/>
        <w:jc w:val="center"/>
        <w:rPr>
          <w:b/>
          <w:sz w:val="24"/>
          <w:szCs w:val="24"/>
        </w:rPr>
      </w:pPr>
      <w:r w:rsidRPr="00BC29CE">
        <w:rPr>
          <w:b/>
          <w:sz w:val="24"/>
          <w:szCs w:val="24"/>
        </w:rPr>
        <w:t>9. ДИСТАНЦИОННАЯ (УДАЛЕННАЯ) РАБОТА</w:t>
      </w:r>
    </w:p>
    <w:p w:rsidR="00D82BDE" w:rsidRPr="00CF3033" w:rsidRDefault="00CF3033" w:rsidP="004C5043">
      <w:pPr>
        <w:spacing w:after="0" w:line="20" w:lineRule="atLeast"/>
        <w:ind w:left="43" w:right="5" w:firstLine="99"/>
        <w:contextualSpacing/>
        <w:rPr>
          <w:sz w:val="24"/>
          <w:szCs w:val="24"/>
        </w:rPr>
      </w:pPr>
      <w:r w:rsidRPr="00CF3033">
        <w:rPr>
          <w:sz w:val="24"/>
          <w:szCs w:val="24"/>
        </w:rPr>
        <w:t>9.1. Работники могут переводиться на дистанционную (удаленную) работу по соглашению сторон, а в исключительных случаях — на основании приказа заведующего ДОУ. К исключительным случаям относятся: катастрофа природного или техногенного характера, производственная авария, несчастный случай на производстве, пожар, наводнение, землетрясение, эпидемия, эпизоотия, иные случаи, ставящие под угрозу жизнь и здоровье работников,</w:t>
      </w:r>
    </w:p>
    <w:p w:rsidR="00D82BDE" w:rsidRPr="00CF3033" w:rsidRDefault="004C5043" w:rsidP="004C5043">
      <w:pPr>
        <w:spacing w:after="0" w:line="20" w:lineRule="atLeast"/>
        <w:ind w:left="43" w:right="5" w:firstLine="0"/>
        <w:contextualSpacing/>
        <w:rPr>
          <w:sz w:val="24"/>
          <w:szCs w:val="24"/>
        </w:rPr>
      </w:pPr>
      <w:r>
        <w:rPr>
          <w:noProof/>
          <w:sz w:val="24"/>
          <w:szCs w:val="24"/>
        </w:rPr>
        <w:t xml:space="preserve">9.2. </w:t>
      </w:r>
      <w:r w:rsidR="00CF3033" w:rsidRPr="00CF3033">
        <w:rPr>
          <w:sz w:val="24"/>
          <w:szCs w:val="24"/>
        </w:rPr>
        <w:t xml:space="preserve">Взаимодействие между работниками и работодателем в период удаленной работы осуществляется по телефону, электронной почте, в мессенджерах </w:t>
      </w:r>
      <w:proofErr w:type="spellStart"/>
      <w:r w:rsidR="00CF3033" w:rsidRPr="00CF3033">
        <w:rPr>
          <w:sz w:val="24"/>
          <w:szCs w:val="24"/>
        </w:rPr>
        <w:t>WhatsApp</w:t>
      </w:r>
      <w:proofErr w:type="spellEnd"/>
      <w:r w:rsidR="00CF3033" w:rsidRPr="00CF3033">
        <w:rPr>
          <w:sz w:val="24"/>
          <w:szCs w:val="24"/>
        </w:rPr>
        <w:t>, через официальный сайт ДОУ</w:t>
      </w:r>
      <w:r w:rsidR="00BC29CE">
        <w:rPr>
          <w:sz w:val="24"/>
          <w:szCs w:val="24"/>
        </w:rPr>
        <w:t>.</w:t>
      </w:r>
    </w:p>
    <w:p w:rsidR="00D82BDE" w:rsidRPr="00CF3033" w:rsidRDefault="00BC29CE" w:rsidP="004C5043">
      <w:pPr>
        <w:spacing w:after="0" w:line="20" w:lineRule="atLeast"/>
        <w:ind w:left="43" w:right="5" w:firstLine="0"/>
        <w:contextualSpacing/>
        <w:rPr>
          <w:sz w:val="24"/>
          <w:szCs w:val="24"/>
        </w:rPr>
      </w:pPr>
      <w:r>
        <w:rPr>
          <w:sz w:val="24"/>
          <w:szCs w:val="24"/>
        </w:rPr>
        <w:t>9.</w:t>
      </w:r>
      <w:r w:rsidR="00CF3033" w:rsidRPr="00CF3033">
        <w:rPr>
          <w:sz w:val="24"/>
          <w:szCs w:val="24"/>
        </w:rPr>
        <w:t>3. Режим рабочего времени и времени отдыха дистанционных работников, порядок их вызова на стационарное место работы, а также порядок предоставления ежегодного оплачиваемого отпуска определяется коллективным договором, трудовым договором или дополнительным соглашением к трудовому договору</w:t>
      </w:r>
    </w:p>
    <w:p w:rsidR="00D82BDE" w:rsidRPr="00CF3033" w:rsidRDefault="00CF3033" w:rsidP="004C5043">
      <w:pPr>
        <w:spacing w:after="0" w:line="20" w:lineRule="atLeast"/>
        <w:ind w:left="43" w:right="5" w:firstLine="0"/>
        <w:contextualSpacing/>
        <w:rPr>
          <w:sz w:val="24"/>
          <w:szCs w:val="24"/>
        </w:rPr>
      </w:pPr>
      <w:r w:rsidRPr="00CF3033">
        <w:rPr>
          <w:sz w:val="24"/>
          <w:szCs w:val="24"/>
        </w:rPr>
        <w:t>9.4. Работодатель должен обеспечить дистанционных работников оборудованием, программами, средствами защиты информации и другими средствами, которые нужны для выполнения работы.</w:t>
      </w:r>
    </w:p>
    <w:p w:rsidR="00BC29CE" w:rsidRDefault="00CF3033" w:rsidP="00CF3033">
      <w:pPr>
        <w:spacing w:after="0" w:line="20" w:lineRule="atLeast"/>
        <w:ind w:left="43" w:right="5" w:firstLine="365"/>
        <w:contextualSpacing/>
        <w:rPr>
          <w:sz w:val="24"/>
          <w:szCs w:val="24"/>
        </w:rPr>
      </w:pPr>
      <w:r w:rsidRPr="00CF3033">
        <w:rPr>
          <w:sz w:val="24"/>
          <w:szCs w:val="24"/>
        </w:rPr>
        <w:lastRenderedPageBreak/>
        <w:t>Работник вправе с согласия или ведома заведующего ДОУ использовать свои или арендованные средства. В этом случае работодатель должен компенсировать затраты на оборудование и возмес</w:t>
      </w:r>
      <w:r w:rsidR="00BC29CE">
        <w:rPr>
          <w:sz w:val="24"/>
          <w:szCs w:val="24"/>
        </w:rPr>
        <w:t xml:space="preserve">тить расходы на </w:t>
      </w:r>
      <w:proofErr w:type="spellStart"/>
      <w:r w:rsidR="00BC29CE">
        <w:rPr>
          <w:sz w:val="24"/>
          <w:szCs w:val="24"/>
        </w:rPr>
        <w:t>электроэнерги</w:t>
      </w:r>
      <w:proofErr w:type="spellEnd"/>
      <w:r w:rsidR="00BC29CE">
        <w:rPr>
          <w:sz w:val="24"/>
          <w:szCs w:val="24"/>
        </w:rPr>
        <w:t>.</w:t>
      </w:r>
    </w:p>
    <w:p w:rsidR="00D82BDE" w:rsidRPr="00CF3033" w:rsidRDefault="00BC29CE" w:rsidP="004C5043">
      <w:pPr>
        <w:spacing w:after="0" w:line="20" w:lineRule="atLeast"/>
        <w:ind w:left="43" w:right="5" w:hanging="43"/>
        <w:contextualSpacing/>
        <w:rPr>
          <w:sz w:val="24"/>
          <w:szCs w:val="24"/>
        </w:rPr>
      </w:pPr>
      <w:r>
        <w:rPr>
          <w:noProof/>
          <w:sz w:val="24"/>
          <w:szCs w:val="24"/>
        </w:rPr>
        <w:t xml:space="preserve">9.5. Выполнение </w:t>
      </w:r>
      <w:r w:rsidR="00CF3033" w:rsidRPr="00CF3033">
        <w:rPr>
          <w:sz w:val="24"/>
          <w:szCs w:val="24"/>
        </w:rPr>
        <w:t>работниками трудовых функций ди</w:t>
      </w:r>
      <w:r>
        <w:rPr>
          <w:sz w:val="24"/>
          <w:szCs w:val="24"/>
        </w:rPr>
        <w:t>с</w:t>
      </w:r>
      <w:r w:rsidR="00CF3033" w:rsidRPr="00CF3033">
        <w:rPr>
          <w:sz w:val="24"/>
          <w:szCs w:val="24"/>
        </w:rPr>
        <w:t>танци</w:t>
      </w:r>
      <w:r>
        <w:rPr>
          <w:sz w:val="24"/>
          <w:szCs w:val="24"/>
        </w:rPr>
        <w:t>о</w:t>
      </w:r>
      <w:r w:rsidR="00CF3033" w:rsidRPr="00CF3033">
        <w:rPr>
          <w:sz w:val="24"/>
          <w:szCs w:val="24"/>
        </w:rPr>
        <w:t>нн</w:t>
      </w:r>
      <w:r>
        <w:rPr>
          <w:sz w:val="24"/>
          <w:szCs w:val="24"/>
        </w:rPr>
        <w:t>о</w:t>
      </w:r>
      <w:r w:rsidR="00CF3033" w:rsidRPr="00CF3033">
        <w:rPr>
          <w:sz w:val="24"/>
          <w:szCs w:val="24"/>
        </w:rPr>
        <w:t xml:space="preserve"> не является основанием для снижения им заработной платы,</w:t>
      </w:r>
    </w:p>
    <w:p w:rsidR="00D82BDE" w:rsidRPr="00CF3033" w:rsidRDefault="00CF3033" w:rsidP="00BC29CE">
      <w:pPr>
        <w:pStyle w:val="1"/>
        <w:spacing w:after="0" w:line="20" w:lineRule="atLeast"/>
        <w:ind w:left="53"/>
        <w:contextualSpacing/>
        <w:jc w:val="center"/>
        <w:rPr>
          <w:sz w:val="24"/>
          <w:szCs w:val="24"/>
        </w:rPr>
      </w:pPr>
      <w:r w:rsidRPr="00CF3033">
        <w:rPr>
          <w:sz w:val="24"/>
          <w:szCs w:val="24"/>
        </w:rPr>
        <w:t>10. ПОРЯДОК ВРЕМЕННОГО ОБМЕНА ЭЛЕКТРОННЫМИ ДОКУМЕНТАМИ</w:t>
      </w:r>
    </w:p>
    <w:p w:rsidR="00D82BDE" w:rsidRPr="00CF3033" w:rsidRDefault="002D2FC0" w:rsidP="004C5043">
      <w:pPr>
        <w:spacing w:after="0" w:line="20" w:lineRule="atLeast"/>
        <w:ind w:left="43" w:right="5" w:hanging="43"/>
        <w:contextualSpacing/>
        <w:rPr>
          <w:sz w:val="24"/>
          <w:szCs w:val="24"/>
        </w:rPr>
      </w:pPr>
      <w:r>
        <w:rPr>
          <w:sz w:val="24"/>
          <w:szCs w:val="24"/>
        </w:rPr>
        <w:t xml:space="preserve">10.1 </w:t>
      </w:r>
      <w:r w:rsidRPr="00CF3033">
        <w:rPr>
          <w:sz w:val="24"/>
          <w:szCs w:val="24"/>
        </w:rPr>
        <w:t>Работники</w:t>
      </w:r>
      <w:r w:rsidR="00CF3033" w:rsidRPr="00CF3033">
        <w:rPr>
          <w:sz w:val="24"/>
          <w:szCs w:val="24"/>
        </w:rPr>
        <w:t xml:space="preserve"> и работодатель вправе обмениваться документами, в том числе документами, связанными с работой, в электронной форме, независимо от введения электронного документооборота и участия в нем, в исключительных случаях.</w:t>
      </w:r>
    </w:p>
    <w:p w:rsidR="00D82BDE" w:rsidRPr="00CF3033" w:rsidRDefault="00BC29CE" w:rsidP="004C5043">
      <w:pPr>
        <w:spacing w:after="0" w:line="20" w:lineRule="atLeast"/>
        <w:ind w:left="43" w:right="5" w:hanging="43"/>
        <w:contextualSpacing/>
        <w:rPr>
          <w:sz w:val="24"/>
          <w:szCs w:val="24"/>
        </w:rPr>
      </w:pPr>
      <w:r>
        <w:rPr>
          <w:sz w:val="24"/>
          <w:szCs w:val="24"/>
        </w:rPr>
        <w:t>10.2.</w:t>
      </w:r>
      <w:r w:rsidR="00CF3033" w:rsidRPr="00CF3033">
        <w:rPr>
          <w:sz w:val="24"/>
          <w:szCs w:val="24"/>
        </w:rPr>
        <w:t xml:space="preserve"> Исключительными случаями, указанными в пунк</w:t>
      </w:r>
      <w:r>
        <w:rPr>
          <w:sz w:val="24"/>
          <w:szCs w:val="24"/>
        </w:rPr>
        <w:t>т</w:t>
      </w:r>
      <w:r w:rsidR="00CF3033" w:rsidRPr="00CF3033">
        <w:rPr>
          <w:sz w:val="24"/>
          <w:szCs w:val="24"/>
        </w:rPr>
        <w:t xml:space="preserve">е </w:t>
      </w:r>
      <w:r>
        <w:rPr>
          <w:sz w:val="24"/>
          <w:szCs w:val="24"/>
        </w:rPr>
        <w:t>10.1.</w:t>
      </w:r>
      <w:r w:rsidR="00CF3033" w:rsidRPr="00CF3033">
        <w:rPr>
          <w:sz w:val="24"/>
          <w:szCs w:val="24"/>
        </w:rPr>
        <w:t xml:space="preserve"> Правил, считаются катастрофы природного или техногенного характера, производственные аварии, несчастные случаи на производстве, пожары, наводнения, землетрясения, эпидемии или эпизоотии и другие исключительные случаи, ставящие под угрозу жизнь или нормальные жизненные условия всего населения или его части.</w:t>
      </w:r>
    </w:p>
    <w:p w:rsidR="00D82BDE" w:rsidRPr="00CF3033" w:rsidRDefault="00BC29CE" w:rsidP="004C5043">
      <w:pPr>
        <w:spacing w:after="0" w:line="20" w:lineRule="atLeast"/>
        <w:ind w:left="43" w:right="5" w:hanging="43"/>
        <w:contextualSpacing/>
        <w:rPr>
          <w:sz w:val="24"/>
          <w:szCs w:val="24"/>
        </w:rPr>
      </w:pPr>
      <w:r>
        <w:rPr>
          <w:sz w:val="24"/>
          <w:szCs w:val="24"/>
        </w:rPr>
        <w:t>10.3.</w:t>
      </w:r>
      <w:r w:rsidR="00CF3033" w:rsidRPr="00CF3033">
        <w:rPr>
          <w:sz w:val="24"/>
          <w:szCs w:val="24"/>
        </w:rPr>
        <w:t xml:space="preserve"> Обмен документами может производиться в форме электронного документа или электронного образа документа — документа на бумажном носителе, преобразованного в электронную форму путем сканирования или фотографирования с сохранением его реквизитов, с последующим представлением соответствующих документов на бумажном носителе.</w:t>
      </w:r>
    </w:p>
    <w:p w:rsidR="00D82BDE" w:rsidRPr="00CF3033" w:rsidRDefault="00CF3033" w:rsidP="00BC29CE">
      <w:pPr>
        <w:pStyle w:val="1"/>
        <w:spacing w:after="0" w:line="20" w:lineRule="atLeast"/>
        <w:ind w:left="53"/>
        <w:contextualSpacing/>
        <w:jc w:val="center"/>
        <w:rPr>
          <w:sz w:val="24"/>
          <w:szCs w:val="24"/>
        </w:rPr>
      </w:pPr>
      <w:r w:rsidRPr="00CF3033">
        <w:rPr>
          <w:sz w:val="24"/>
          <w:szCs w:val="24"/>
        </w:rPr>
        <w:t>11. ВРЕМЯ ОТДЫХА</w:t>
      </w:r>
    </w:p>
    <w:p w:rsidR="00D82BDE" w:rsidRPr="00CF3033" w:rsidRDefault="00BC29CE" w:rsidP="00BC29CE">
      <w:pPr>
        <w:spacing w:after="0" w:line="20" w:lineRule="atLeast"/>
        <w:ind w:left="0" w:firstLine="0"/>
        <w:contextualSpacing/>
        <w:rPr>
          <w:sz w:val="24"/>
          <w:szCs w:val="24"/>
        </w:rPr>
      </w:pPr>
      <w:r>
        <w:rPr>
          <w:sz w:val="24"/>
          <w:szCs w:val="24"/>
        </w:rPr>
        <w:t xml:space="preserve">11.1. </w:t>
      </w:r>
      <w:r w:rsidR="00CF3033" w:rsidRPr="00CF3033">
        <w:rPr>
          <w:sz w:val="24"/>
          <w:szCs w:val="24"/>
        </w:rPr>
        <w:t>Работникам ДОУ устанавливаются следующие виды времени отдыха:</w:t>
      </w:r>
      <w:r w:rsidR="00CF3033" w:rsidRPr="00CF3033">
        <w:rPr>
          <w:noProof/>
          <w:sz w:val="24"/>
          <w:szCs w:val="24"/>
        </w:rPr>
        <w:drawing>
          <wp:inline distT="0" distB="0" distL="0" distR="0">
            <wp:extent cx="6093" cy="73151"/>
            <wp:effectExtent l="0" t="0" r="0" b="0"/>
            <wp:docPr id="141509" name="Picture 141509"/>
            <wp:cNvGraphicFramePr/>
            <a:graphic xmlns:a="http://schemas.openxmlformats.org/drawingml/2006/main">
              <a:graphicData uri="http://schemas.openxmlformats.org/drawingml/2006/picture">
                <pic:pic xmlns:pic="http://schemas.openxmlformats.org/drawingml/2006/picture">
                  <pic:nvPicPr>
                    <pic:cNvPr id="141509" name="Picture 141509"/>
                    <pic:cNvPicPr/>
                  </pic:nvPicPr>
                  <pic:blipFill>
                    <a:blip r:embed="rId33"/>
                    <a:stretch>
                      <a:fillRect/>
                    </a:stretch>
                  </pic:blipFill>
                  <pic:spPr>
                    <a:xfrm>
                      <a:off x="0" y="0"/>
                      <a:ext cx="6093" cy="73151"/>
                    </a:xfrm>
                    <a:prstGeom prst="rect">
                      <a:avLst/>
                    </a:prstGeom>
                  </pic:spPr>
                </pic:pic>
              </a:graphicData>
            </a:graphic>
          </wp:inline>
        </w:drawing>
      </w:r>
    </w:p>
    <w:p w:rsidR="00D82BDE" w:rsidRPr="00CF3033" w:rsidRDefault="00CF3033" w:rsidP="004C5043">
      <w:pPr>
        <w:spacing w:after="0" w:line="20" w:lineRule="atLeast"/>
        <w:ind w:left="422" w:right="5" w:hanging="422"/>
        <w:contextualSpacing/>
        <w:rPr>
          <w:sz w:val="24"/>
          <w:szCs w:val="24"/>
        </w:rPr>
      </w:pPr>
      <w:r w:rsidRPr="00CF3033">
        <w:rPr>
          <w:noProof/>
          <w:sz w:val="24"/>
          <w:szCs w:val="24"/>
        </w:rPr>
        <w:drawing>
          <wp:inline distT="0" distB="0" distL="0" distR="0">
            <wp:extent cx="97497" cy="12192"/>
            <wp:effectExtent l="0" t="0" r="0" b="0"/>
            <wp:docPr id="65728" name="Picture 65728"/>
            <wp:cNvGraphicFramePr/>
            <a:graphic xmlns:a="http://schemas.openxmlformats.org/drawingml/2006/main">
              <a:graphicData uri="http://schemas.openxmlformats.org/drawingml/2006/picture">
                <pic:pic xmlns:pic="http://schemas.openxmlformats.org/drawingml/2006/picture">
                  <pic:nvPicPr>
                    <pic:cNvPr id="65728" name="Picture 65728"/>
                    <pic:cNvPicPr/>
                  </pic:nvPicPr>
                  <pic:blipFill>
                    <a:blip r:embed="rId34"/>
                    <a:stretch>
                      <a:fillRect/>
                    </a:stretch>
                  </pic:blipFill>
                  <pic:spPr>
                    <a:xfrm>
                      <a:off x="0" y="0"/>
                      <a:ext cx="97497" cy="12192"/>
                    </a:xfrm>
                    <a:prstGeom prst="rect">
                      <a:avLst/>
                    </a:prstGeom>
                  </pic:spPr>
                </pic:pic>
              </a:graphicData>
            </a:graphic>
          </wp:inline>
        </w:drawing>
      </w:r>
      <w:r w:rsidRPr="00CF3033">
        <w:rPr>
          <w:sz w:val="24"/>
          <w:szCs w:val="24"/>
        </w:rPr>
        <w:t xml:space="preserve"> перерывы в течение рабочего дня (смены);</w:t>
      </w:r>
    </w:p>
    <w:p w:rsidR="00D82BDE" w:rsidRPr="00CF3033" w:rsidRDefault="00CF3033" w:rsidP="004C5043">
      <w:pPr>
        <w:spacing w:after="0" w:line="20" w:lineRule="atLeast"/>
        <w:ind w:left="422" w:right="5" w:hanging="422"/>
        <w:contextualSpacing/>
        <w:rPr>
          <w:sz w:val="24"/>
          <w:szCs w:val="24"/>
        </w:rPr>
      </w:pPr>
      <w:r w:rsidRPr="00CF3033">
        <w:rPr>
          <w:sz w:val="24"/>
          <w:szCs w:val="24"/>
        </w:rPr>
        <w:t>— ежедневный (междусменный) отдых;</w:t>
      </w:r>
    </w:p>
    <w:p w:rsidR="00BC29CE" w:rsidRDefault="00CF3033" w:rsidP="004C5043">
      <w:pPr>
        <w:spacing w:after="0" w:line="20" w:lineRule="atLeast"/>
        <w:ind w:left="413" w:right="2936" w:hanging="413"/>
        <w:contextualSpacing/>
        <w:jc w:val="left"/>
        <w:rPr>
          <w:sz w:val="24"/>
          <w:szCs w:val="24"/>
        </w:rPr>
      </w:pPr>
      <w:r w:rsidRPr="00CF3033">
        <w:rPr>
          <w:sz w:val="24"/>
          <w:szCs w:val="24"/>
        </w:rPr>
        <w:t>— выходные дни (еженедельный непрерывный отдых);</w:t>
      </w:r>
    </w:p>
    <w:p w:rsidR="00BC29CE" w:rsidRDefault="00BC29CE" w:rsidP="004C5043">
      <w:pPr>
        <w:spacing w:after="0" w:line="20" w:lineRule="atLeast"/>
        <w:ind w:left="413" w:right="2936" w:hanging="413"/>
        <w:contextualSpacing/>
        <w:jc w:val="left"/>
        <w:rPr>
          <w:noProof/>
          <w:sz w:val="24"/>
          <w:szCs w:val="24"/>
        </w:rPr>
      </w:pPr>
      <w:r>
        <w:rPr>
          <w:noProof/>
          <w:sz w:val="24"/>
          <w:szCs w:val="24"/>
        </w:rPr>
        <w:t>-</w:t>
      </w:r>
      <w:r w:rsidR="00CF3033" w:rsidRPr="00CF3033">
        <w:rPr>
          <w:sz w:val="24"/>
          <w:szCs w:val="24"/>
        </w:rPr>
        <w:t xml:space="preserve"> нерабочие праздничные дни; </w:t>
      </w:r>
    </w:p>
    <w:p w:rsidR="00D82BDE" w:rsidRPr="00CF3033" w:rsidRDefault="00BC29CE" w:rsidP="004C5043">
      <w:pPr>
        <w:spacing w:after="0" w:line="20" w:lineRule="atLeast"/>
        <w:ind w:left="413" w:right="2936" w:hanging="413"/>
        <w:contextualSpacing/>
        <w:jc w:val="left"/>
        <w:rPr>
          <w:sz w:val="24"/>
          <w:szCs w:val="24"/>
        </w:rPr>
      </w:pPr>
      <w:r>
        <w:rPr>
          <w:noProof/>
          <w:sz w:val="24"/>
          <w:szCs w:val="24"/>
        </w:rPr>
        <w:t>-</w:t>
      </w:r>
      <w:r w:rsidR="00CF3033" w:rsidRPr="00CF3033">
        <w:rPr>
          <w:sz w:val="24"/>
          <w:szCs w:val="24"/>
        </w:rPr>
        <w:t xml:space="preserve"> отпуска,</w:t>
      </w:r>
    </w:p>
    <w:p w:rsidR="00D82BDE" w:rsidRPr="00CF3033" w:rsidRDefault="00CF3033" w:rsidP="00BC29CE">
      <w:pPr>
        <w:spacing w:after="0" w:line="20" w:lineRule="atLeast"/>
        <w:ind w:left="43" w:right="5" w:firstLine="0"/>
        <w:contextualSpacing/>
        <w:rPr>
          <w:sz w:val="24"/>
          <w:szCs w:val="24"/>
        </w:rPr>
      </w:pPr>
      <w:r w:rsidRPr="00CF3033">
        <w:rPr>
          <w:sz w:val="24"/>
          <w:szCs w:val="24"/>
        </w:rPr>
        <w:t>11.2. Работникам ДОУ устанавливается перерыв для отдыха и питания продолжительностью не менее 30 минут.</w:t>
      </w:r>
    </w:p>
    <w:p w:rsidR="00D82BDE" w:rsidRPr="00CF3033" w:rsidRDefault="00BC29CE" w:rsidP="00BC29CE">
      <w:pPr>
        <w:spacing w:after="0" w:line="20" w:lineRule="atLeast"/>
        <w:ind w:left="0" w:right="5" w:firstLine="0"/>
        <w:contextualSpacing/>
        <w:rPr>
          <w:sz w:val="24"/>
          <w:szCs w:val="24"/>
        </w:rPr>
      </w:pPr>
      <w:r>
        <w:rPr>
          <w:noProof/>
          <w:sz w:val="24"/>
          <w:szCs w:val="24"/>
        </w:rPr>
        <w:t xml:space="preserve">  11.3</w:t>
      </w:r>
      <w:r w:rsidR="00CF3033" w:rsidRPr="00CF3033">
        <w:rPr>
          <w:sz w:val="24"/>
          <w:szCs w:val="24"/>
        </w:rPr>
        <w:t>. Перерыв для отдыха и питания в рабочее время работников не включается.</w:t>
      </w:r>
    </w:p>
    <w:p w:rsidR="00D82BDE" w:rsidRPr="00CF3033" w:rsidRDefault="00CF3033" w:rsidP="00BC29CE">
      <w:pPr>
        <w:spacing w:after="0" w:line="20" w:lineRule="atLeast"/>
        <w:ind w:left="43" w:right="5" w:firstLine="0"/>
        <w:contextualSpacing/>
        <w:rPr>
          <w:sz w:val="24"/>
          <w:szCs w:val="24"/>
        </w:rPr>
      </w:pPr>
      <w:r w:rsidRPr="00CF3033">
        <w:rPr>
          <w:sz w:val="24"/>
          <w:szCs w:val="24"/>
        </w:rPr>
        <w:t>11.</w:t>
      </w:r>
      <w:r w:rsidR="00BC29CE">
        <w:rPr>
          <w:sz w:val="24"/>
          <w:szCs w:val="24"/>
        </w:rPr>
        <w:t>4</w:t>
      </w:r>
      <w:r w:rsidRPr="00CF3033">
        <w:rPr>
          <w:sz w:val="24"/>
          <w:szCs w:val="24"/>
        </w:rPr>
        <w:t>. Продолжительность перерыва для отдыха и питания для разных квалификационных групп и должностей определяется локальным нормативным актом ДОУ и закрепляется в трудовом договоре.</w:t>
      </w:r>
    </w:p>
    <w:p w:rsidR="00D82BDE" w:rsidRPr="00CF3033" w:rsidRDefault="00BC29CE" w:rsidP="00BC29CE">
      <w:pPr>
        <w:spacing w:after="0" w:line="20" w:lineRule="atLeast"/>
        <w:ind w:left="43" w:right="5" w:firstLine="0"/>
        <w:contextualSpacing/>
        <w:rPr>
          <w:sz w:val="24"/>
          <w:szCs w:val="24"/>
        </w:rPr>
      </w:pPr>
      <w:r>
        <w:rPr>
          <w:sz w:val="24"/>
          <w:szCs w:val="24"/>
        </w:rPr>
        <w:t xml:space="preserve">11.5. </w:t>
      </w:r>
      <w:r w:rsidR="00CF3033" w:rsidRPr="00CF3033">
        <w:rPr>
          <w:sz w:val="24"/>
          <w:szCs w:val="24"/>
        </w:rPr>
        <w:t xml:space="preserve"> Перерыв для отдыха и питания не устанавливается работникам, продолжительность ежедневной работы которых не превышает 4 часа в день.</w:t>
      </w:r>
    </w:p>
    <w:p w:rsidR="00D82BDE" w:rsidRPr="00CF3033" w:rsidRDefault="00BC29CE" w:rsidP="00BC29CE">
      <w:pPr>
        <w:spacing w:after="0" w:line="20" w:lineRule="atLeast"/>
        <w:ind w:left="43" w:right="5" w:firstLine="0"/>
        <w:contextualSpacing/>
        <w:rPr>
          <w:sz w:val="24"/>
          <w:szCs w:val="24"/>
        </w:rPr>
      </w:pPr>
      <w:r>
        <w:rPr>
          <w:sz w:val="24"/>
          <w:szCs w:val="24"/>
        </w:rPr>
        <w:t>11.5</w:t>
      </w:r>
      <w:r w:rsidR="00CF3033" w:rsidRPr="00CF3033">
        <w:rPr>
          <w:sz w:val="24"/>
          <w:szCs w:val="24"/>
        </w:rPr>
        <w:t>. Если работники выполняют свои обязанности непрерывно в течение рабочего дня, перерыв для отдыха и питания не устанавливается. Таким работникам обеспечивается возможность приема пищи в течение рабочего времени одновременно вместе с об</w:t>
      </w:r>
      <w:r>
        <w:rPr>
          <w:sz w:val="24"/>
          <w:szCs w:val="24"/>
        </w:rPr>
        <w:t>учающимися или отдельно в специал</w:t>
      </w:r>
      <w:r w:rsidR="00CF3033" w:rsidRPr="00CF3033">
        <w:rPr>
          <w:sz w:val="24"/>
          <w:szCs w:val="24"/>
        </w:rPr>
        <w:t xml:space="preserve">ьно отведенном </w:t>
      </w:r>
      <w:r w:rsidRPr="00CF3033">
        <w:rPr>
          <w:sz w:val="24"/>
          <w:szCs w:val="24"/>
        </w:rPr>
        <w:t>для</w:t>
      </w:r>
      <w:r w:rsidR="00CF3033" w:rsidRPr="00CF3033">
        <w:rPr>
          <w:sz w:val="24"/>
          <w:szCs w:val="24"/>
        </w:rPr>
        <w:t xml:space="preserve"> этой цели помещении.</w:t>
      </w:r>
    </w:p>
    <w:p w:rsidR="00D82BDE" w:rsidRPr="00CF3033" w:rsidRDefault="00BC29CE" w:rsidP="00BC29CE">
      <w:pPr>
        <w:spacing w:after="0" w:line="20" w:lineRule="atLeast"/>
        <w:ind w:left="0" w:right="5" w:firstLine="0"/>
        <w:contextualSpacing/>
        <w:rPr>
          <w:sz w:val="24"/>
          <w:szCs w:val="24"/>
        </w:rPr>
      </w:pPr>
      <w:r>
        <w:rPr>
          <w:sz w:val="24"/>
          <w:szCs w:val="24"/>
        </w:rPr>
        <w:t>11.6.</w:t>
      </w:r>
      <w:r w:rsidR="00CF3033" w:rsidRPr="00CF3033">
        <w:rPr>
          <w:sz w:val="24"/>
          <w:szCs w:val="24"/>
        </w:rPr>
        <w:t xml:space="preserve"> Работникам предоставляются выходные дни (еженедельный непрерывный отдых),</w:t>
      </w:r>
    </w:p>
    <w:p w:rsidR="00D82BDE" w:rsidRPr="00CF3033" w:rsidRDefault="004C5043" w:rsidP="00BC29CE">
      <w:pPr>
        <w:spacing w:after="0" w:line="20" w:lineRule="atLeast"/>
        <w:ind w:left="0" w:right="5" w:firstLine="0"/>
        <w:contextualSpacing/>
        <w:rPr>
          <w:sz w:val="24"/>
          <w:szCs w:val="24"/>
        </w:rPr>
      </w:pPr>
      <w:r>
        <w:rPr>
          <w:noProof/>
          <w:sz w:val="24"/>
          <w:szCs w:val="24"/>
        </w:rPr>
        <w:t>11.7</w:t>
      </w:r>
      <w:r w:rsidR="00CF3033" w:rsidRPr="00CF3033">
        <w:rPr>
          <w:sz w:val="24"/>
          <w:szCs w:val="24"/>
        </w:rPr>
        <w:t>. Продолжительность еженедельного непрерывного отдыха не может быть менее 42 часов.</w:t>
      </w:r>
    </w:p>
    <w:p w:rsidR="00D82BDE" w:rsidRPr="00CF3033" w:rsidRDefault="00CF3033" w:rsidP="00BC29CE">
      <w:pPr>
        <w:spacing w:after="0" w:line="20" w:lineRule="atLeast"/>
        <w:ind w:left="43" w:right="5" w:firstLine="0"/>
        <w:contextualSpacing/>
        <w:rPr>
          <w:sz w:val="24"/>
          <w:szCs w:val="24"/>
        </w:rPr>
      </w:pPr>
      <w:r w:rsidRPr="00CF3033">
        <w:rPr>
          <w:sz w:val="24"/>
          <w:szCs w:val="24"/>
        </w:rPr>
        <w:t>11</w:t>
      </w:r>
      <w:r w:rsidR="00BC29CE">
        <w:rPr>
          <w:sz w:val="24"/>
          <w:szCs w:val="24"/>
        </w:rPr>
        <w:t>.8</w:t>
      </w:r>
      <w:r w:rsidRPr="00CF3033">
        <w:rPr>
          <w:sz w:val="24"/>
          <w:szCs w:val="24"/>
        </w:rPr>
        <w:t>. При пятидневной рабочей неделе работникам предоставляются два выходных дня в неделю — суббота и воскресенье.</w:t>
      </w:r>
    </w:p>
    <w:p w:rsidR="00D82BDE" w:rsidRPr="00CF3033" w:rsidRDefault="00BC29CE" w:rsidP="00BC29CE">
      <w:pPr>
        <w:spacing w:after="0" w:line="20" w:lineRule="atLeast"/>
        <w:ind w:left="43" w:right="5" w:firstLine="0"/>
        <w:contextualSpacing/>
        <w:rPr>
          <w:sz w:val="24"/>
          <w:szCs w:val="24"/>
        </w:rPr>
      </w:pPr>
      <w:r>
        <w:rPr>
          <w:noProof/>
          <w:sz w:val="24"/>
          <w:szCs w:val="24"/>
        </w:rPr>
        <w:t xml:space="preserve">11.9. </w:t>
      </w:r>
      <w:r w:rsidR="00CF3033" w:rsidRPr="00CF3033">
        <w:rPr>
          <w:sz w:val="24"/>
          <w:szCs w:val="24"/>
        </w:rPr>
        <w:t>Для работников с иным режимом работы порядок предоставления времени отдыха определяется локальным нормативным актом ДОУ или трудовым договором,</w:t>
      </w:r>
    </w:p>
    <w:p w:rsidR="00D82BDE" w:rsidRPr="00CF3033" w:rsidRDefault="00BC29CE" w:rsidP="00BC29CE">
      <w:pPr>
        <w:spacing w:after="0" w:line="20" w:lineRule="atLeast"/>
        <w:ind w:left="43" w:firstLine="0"/>
        <w:contextualSpacing/>
        <w:jc w:val="left"/>
        <w:rPr>
          <w:sz w:val="24"/>
          <w:szCs w:val="24"/>
        </w:rPr>
      </w:pPr>
      <w:r>
        <w:rPr>
          <w:noProof/>
          <w:sz w:val="24"/>
          <w:szCs w:val="24"/>
        </w:rPr>
        <w:t xml:space="preserve">11.10. </w:t>
      </w:r>
      <w:r>
        <w:rPr>
          <w:sz w:val="24"/>
          <w:szCs w:val="24"/>
        </w:rPr>
        <w:t>Работнику,</w:t>
      </w:r>
      <w:r w:rsidR="00CF3033" w:rsidRPr="00CF3033">
        <w:rPr>
          <w:sz w:val="24"/>
          <w:szCs w:val="24"/>
        </w:rPr>
        <w:t xml:space="preserve"> являющимся одним из родителей (опекуном, попечителем) для ухода за детьми-инвалидами по его письменному заявлению предоставляются четыре дополнительных оплачиваемых выходных дня в месяц</w:t>
      </w:r>
      <w:proofErr w:type="gramStart"/>
      <w:r w:rsidR="00CF3033" w:rsidRPr="00CF3033">
        <w:rPr>
          <w:sz w:val="24"/>
          <w:szCs w:val="24"/>
        </w:rPr>
        <w:t>.</w:t>
      </w:r>
      <w:proofErr w:type="gramEnd"/>
      <w:r w:rsidR="00CF3033" w:rsidRPr="00CF3033">
        <w:rPr>
          <w:sz w:val="24"/>
          <w:szCs w:val="24"/>
        </w:rPr>
        <w:t xml:space="preserve"> которые могут быть использованы одним из указанных лиц либо разделены ими между собой по их усмотрению, Порядок предоставления указанных дополнительных оплачиваемых выходных дней устанавливается Правительством,</w:t>
      </w:r>
    </w:p>
    <w:p w:rsidR="00D82BDE" w:rsidRPr="00CF3033" w:rsidRDefault="00BC29CE" w:rsidP="00BC29CE">
      <w:pPr>
        <w:spacing w:after="0" w:line="20" w:lineRule="atLeast"/>
        <w:ind w:left="43" w:right="5" w:firstLine="0"/>
        <w:contextualSpacing/>
        <w:rPr>
          <w:sz w:val="24"/>
          <w:szCs w:val="24"/>
        </w:rPr>
      </w:pPr>
      <w:r>
        <w:rPr>
          <w:sz w:val="24"/>
          <w:szCs w:val="24"/>
        </w:rPr>
        <w:t>11.11</w:t>
      </w:r>
      <w:r w:rsidR="00CF3033" w:rsidRPr="00CF3033">
        <w:rPr>
          <w:sz w:val="24"/>
          <w:szCs w:val="24"/>
        </w:rPr>
        <w:t xml:space="preserve"> Накануне нерабочих праздничных дней продолжительность рабочего дня сокращается на один час.</w:t>
      </w:r>
    </w:p>
    <w:p w:rsidR="00D82BDE" w:rsidRPr="00CF3033" w:rsidRDefault="00CF3033" w:rsidP="004C5043">
      <w:pPr>
        <w:spacing w:after="0" w:line="20" w:lineRule="atLeast"/>
        <w:ind w:left="403" w:right="5" w:hanging="403"/>
        <w:contextualSpacing/>
        <w:rPr>
          <w:sz w:val="24"/>
          <w:szCs w:val="24"/>
        </w:rPr>
      </w:pPr>
      <w:r w:rsidRPr="00CF3033">
        <w:rPr>
          <w:sz w:val="24"/>
          <w:szCs w:val="24"/>
        </w:rPr>
        <w:t>Нерабочими праздничными днями в Российской Федерации являются:</w:t>
      </w:r>
    </w:p>
    <w:p w:rsidR="00D82BDE" w:rsidRPr="00CF3033" w:rsidRDefault="00BC29CE" w:rsidP="004C5043">
      <w:pPr>
        <w:spacing w:after="0" w:line="20" w:lineRule="atLeast"/>
        <w:ind w:right="5" w:hanging="58"/>
        <w:contextualSpacing/>
        <w:rPr>
          <w:sz w:val="24"/>
          <w:szCs w:val="24"/>
        </w:rPr>
      </w:pPr>
      <w:r>
        <w:rPr>
          <w:sz w:val="24"/>
          <w:szCs w:val="24"/>
        </w:rPr>
        <w:t>-</w:t>
      </w:r>
      <w:r w:rsidR="00CF3033" w:rsidRPr="00CF3033">
        <w:rPr>
          <w:sz w:val="24"/>
          <w:szCs w:val="24"/>
        </w:rPr>
        <w:t>1, 2, 3, 4, 5, б и 8 января— новогодние каникулы;</w:t>
      </w:r>
    </w:p>
    <w:p w:rsidR="00D82BDE" w:rsidRPr="00CF3033" w:rsidRDefault="00BC29CE" w:rsidP="004C5043">
      <w:pPr>
        <w:spacing w:after="0" w:line="20" w:lineRule="atLeast"/>
        <w:ind w:right="5" w:hanging="58"/>
        <w:contextualSpacing/>
        <w:rPr>
          <w:sz w:val="24"/>
          <w:szCs w:val="24"/>
        </w:rPr>
      </w:pPr>
      <w:r>
        <w:rPr>
          <w:sz w:val="24"/>
          <w:szCs w:val="24"/>
        </w:rPr>
        <w:t>-</w:t>
      </w:r>
      <w:r w:rsidR="00CF3033" w:rsidRPr="00CF3033">
        <w:rPr>
          <w:sz w:val="24"/>
          <w:szCs w:val="24"/>
        </w:rPr>
        <w:t>7 января — Рождество Христово;</w:t>
      </w:r>
    </w:p>
    <w:p w:rsidR="00D82BDE" w:rsidRPr="00CF3033" w:rsidRDefault="00BC29CE" w:rsidP="004C5043">
      <w:pPr>
        <w:spacing w:after="0" w:line="20" w:lineRule="atLeast"/>
        <w:ind w:right="5" w:hanging="58"/>
        <w:contextualSpacing/>
        <w:rPr>
          <w:sz w:val="24"/>
          <w:szCs w:val="24"/>
        </w:rPr>
      </w:pPr>
      <w:r>
        <w:rPr>
          <w:sz w:val="24"/>
          <w:szCs w:val="24"/>
        </w:rPr>
        <w:lastRenderedPageBreak/>
        <w:t>-</w:t>
      </w:r>
      <w:r w:rsidR="00CF3033" w:rsidRPr="00CF3033">
        <w:rPr>
          <w:sz w:val="24"/>
          <w:szCs w:val="24"/>
        </w:rPr>
        <w:t>23 февраля — День защитника Отечества;</w:t>
      </w:r>
    </w:p>
    <w:p w:rsidR="00D82BDE" w:rsidRPr="00CF3033" w:rsidRDefault="00BC29CE" w:rsidP="004C5043">
      <w:pPr>
        <w:spacing w:after="0" w:line="20" w:lineRule="atLeast"/>
        <w:ind w:right="5" w:hanging="58"/>
        <w:contextualSpacing/>
        <w:rPr>
          <w:sz w:val="24"/>
          <w:szCs w:val="24"/>
        </w:rPr>
      </w:pPr>
      <w:r>
        <w:rPr>
          <w:sz w:val="24"/>
          <w:szCs w:val="24"/>
        </w:rPr>
        <w:t>-</w:t>
      </w:r>
      <w:r w:rsidR="00CF3033" w:rsidRPr="00CF3033">
        <w:rPr>
          <w:sz w:val="24"/>
          <w:szCs w:val="24"/>
        </w:rPr>
        <w:t>8 марта — Международный женский день;</w:t>
      </w:r>
    </w:p>
    <w:p w:rsidR="00D82BDE" w:rsidRPr="00CF3033" w:rsidRDefault="00BC29CE" w:rsidP="004C5043">
      <w:pPr>
        <w:spacing w:after="0" w:line="20" w:lineRule="atLeast"/>
        <w:ind w:left="284" w:right="5" w:hanging="568"/>
        <w:contextualSpacing/>
        <w:rPr>
          <w:sz w:val="24"/>
          <w:szCs w:val="24"/>
        </w:rPr>
      </w:pPr>
      <w:r>
        <w:rPr>
          <w:noProof/>
          <w:sz w:val="24"/>
          <w:szCs w:val="24"/>
        </w:rPr>
        <w:t xml:space="preserve">      - 1</w:t>
      </w:r>
      <w:r w:rsidR="00CF3033" w:rsidRPr="00CF3033">
        <w:rPr>
          <w:sz w:val="24"/>
          <w:szCs w:val="24"/>
        </w:rPr>
        <w:t>мая — Праздник Весны и Труда;</w:t>
      </w:r>
    </w:p>
    <w:p w:rsidR="00D82BDE" w:rsidRPr="00CF3033" w:rsidRDefault="004C5043" w:rsidP="004C5043">
      <w:pPr>
        <w:spacing w:after="0" w:line="20" w:lineRule="atLeast"/>
        <w:ind w:right="5" w:hanging="58"/>
        <w:contextualSpacing/>
        <w:rPr>
          <w:sz w:val="24"/>
          <w:szCs w:val="24"/>
        </w:rPr>
      </w:pPr>
      <w:r>
        <w:rPr>
          <w:sz w:val="24"/>
          <w:szCs w:val="24"/>
        </w:rPr>
        <w:t xml:space="preserve"> </w:t>
      </w:r>
      <w:r w:rsidR="00BC29CE">
        <w:rPr>
          <w:sz w:val="24"/>
          <w:szCs w:val="24"/>
        </w:rPr>
        <w:t xml:space="preserve">- </w:t>
      </w:r>
      <w:r w:rsidR="00CF3033" w:rsidRPr="00CF3033">
        <w:rPr>
          <w:sz w:val="24"/>
          <w:szCs w:val="24"/>
        </w:rPr>
        <w:t>9 мая — День Победы;</w:t>
      </w:r>
    </w:p>
    <w:p w:rsidR="00D82BDE" w:rsidRPr="00CF3033" w:rsidRDefault="00CF3033" w:rsidP="00CF3033">
      <w:pPr>
        <w:tabs>
          <w:tab w:val="center" w:pos="564"/>
          <w:tab w:val="center" w:pos="2409"/>
        </w:tabs>
        <w:spacing w:after="0" w:line="20" w:lineRule="atLeast"/>
        <w:ind w:left="0" w:firstLine="0"/>
        <w:contextualSpacing/>
        <w:jc w:val="left"/>
        <w:rPr>
          <w:sz w:val="24"/>
          <w:szCs w:val="24"/>
        </w:rPr>
      </w:pPr>
      <w:r w:rsidRPr="00CF3033">
        <w:rPr>
          <w:sz w:val="24"/>
          <w:szCs w:val="24"/>
        </w:rPr>
        <w:tab/>
      </w:r>
      <w:r w:rsidR="004C5043">
        <w:rPr>
          <w:noProof/>
          <w:sz w:val="24"/>
          <w:szCs w:val="24"/>
        </w:rPr>
        <w:t xml:space="preserve">  </w:t>
      </w:r>
      <w:r w:rsidR="00BC29CE">
        <w:rPr>
          <w:noProof/>
          <w:sz w:val="24"/>
          <w:szCs w:val="24"/>
        </w:rPr>
        <w:t>-</w:t>
      </w:r>
      <w:r w:rsidRPr="00CF3033">
        <w:rPr>
          <w:sz w:val="24"/>
          <w:szCs w:val="24"/>
        </w:rPr>
        <w:t>12 июня — День России;</w:t>
      </w:r>
    </w:p>
    <w:p w:rsidR="00D82BDE" w:rsidRPr="00CF3033" w:rsidRDefault="00CF3033" w:rsidP="00CF3033">
      <w:pPr>
        <w:tabs>
          <w:tab w:val="center" w:pos="564"/>
          <w:tab w:val="center" w:pos="3176"/>
        </w:tabs>
        <w:spacing w:after="0" w:line="20" w:lineRule="atLeast"/>
        <w:ind w:left="0" w:firstLine="0"/>
        <w:contextualSpacing/>
        <w:jc w:val="left"/>
        <w:rPr>
          <w:sz w:val="24"/>
          <w:szCs w:val="24"/>
        </w:rPr>
      </w:pPr>
      <w:r w:rsidRPr="00CF3033">
        <w:rPr>
          <w:sz w:val="24"/>
          <w:szCs w:val="24"/>
        </w:rPr>
        <w:tab/>
      </w:r>
      <w:r w:rsidR="004C5043">
        <w:rPr>
          <w:noProof/>
          <w:sz w:val="24"/>
          <w:szCs w:val="24"/>
        </w:rPr>
        <w:t xml:space="preserve"> </w:t>
      </w:r>
      <w:r w:rsidR="00BC29CE">
        <w:rPr>
          <w:noProof/>
          <w:sz w:val="24"/>
          <w:szCs w:val="24"/>
        </w:rPr>
        <w:t xml:space="preserve"> - </w:t>
      </w:r>
      <w:r w:rsidRPr="00CF3033">
        <w:rPr>
          <w:sz w:val="24"/>
          <w:szCs w:val="24"/>
        </w:rPr>
        <w:t>4 ноября — День народного единства.</w:t>
      </w:r>
    </w:p>
    <w:p w:rsidR="00D82BDE" w:rsidRPr="00CF3033" w:rsidRDefault="00CF3033" w:rsidP="00BC29CE">
      <w:pPr>
        <w:spacing w:after="0" w:line="20" w:lineRule="atLeast"/>
        <w:ind w:left="43" w:right="5" w:firstLine="0"/>
        <w:contextualSpacing/>
        <w:rPr>
          <w:sz w:val="24"/>
          <w:szCs w:val="24"/>
        </w:rPr>
      </w:pPr>
      <w:r w:rsidRPr="00CF3033">
        <w:rPr>
          <w:sz w:val="24"/>
          <w:szCs w:val="24"/>
        </w:rPr>
        <w:t>Работа в выходные и нерабочие праздничные дни запрещается, за исключением случаев, предусмотренных Трудовым кодексом.</w:t>
      </w:r>
    </w:p>
    <w:p w:rsidR="00D82BDE" w:rsidRPr="00CF3033" w:rsidRDefault="00CF3033" w:rsidP="00BC29CE">
      <w:pPr>
        <w:spacing w:after="0" w:line="20" w:lineRule="atLeast"/>
        <w:ind w:left="43" w:right="5" w:firstLine="0"/>
        <w:contextualSpacing/>
        <w:rPr>
          <w:sz w:val="24"/>
          <w:szCs w:val="24"/>
        </w:rPr>
      </w:pPr>
      <w:r w:rsidRPr="00CF3033">
        <w:rPr>
          <w:sz w:val="24"/>
          <w:szCs w:val="24"/>
        </w:rPr>
        <w:t xml:space="preserve">Работа в выходные и нерабочие праздничные дни возможна с письменного </w:t>
      </w:r>
      <w:r w:rsidRPr="00CF3033">
        <w:rPr>
          <w:noProof/>
          <w:sz w:val="24"/>
          <w:szCs w:val="24"/>
        </w:rPr>
        <w:drawing>
          <wp:inline distT="0" distB="0" distL="0" distR="0">
            <wp:extent cx="6094" cy="12189"/>
            <wp:effectExtent l="0" t="0" r="0" b="0"/>
            <wp:docPr id="69507" name="Picture 69507"/>
            <wp:cNvGraphicFramePr/>
            <a:graphic xmlns:a="http://schemas.openxmlformats.org/drawingml/2006/main">
              <a:graphicData uri="http://schemas.openxmlformats.org/drawingml/2006/picture">
                <pic:pic xmlns:pic="http://schemas.openxmlformats.org/drawingml/2006/picture">
                  <pic:nvPicPr>
                    <pic:cNvPr id="69507" name="Picture 69507"/>
                    <pic:cNvPicPr/>
                  </pic:nvPicPr>
                  <pic:blipFill>
                    <a:blip r:embed="rId35"/>
                    <a:stretch>
                      <a:fillRect/>
                    </a:stretch>
                  </pic:blipFill>
                  <pic:spPr>
                    <a:xfrm>
                      <a:off x="0" y="0"/>
                      <a:ext cx="6094" cy="12189"/>
                    </a:xfrm>
                    <a:prstGeom prst="rect">
                      <a:avLst/>
                    </a:prstGeom>
                  </pic:spPr>
                </pic:pic>
              </a:graphicData>
            </a:graphic>
          </wp:inline>
        </w:drawing>
      </w:r>
      <w:r w:rsidRPr="00CF3033">
        <w:rPr>
          <w:sz w:val="24"/>
          <w:szCs w:val="24"/>
        </w:rPr>
        <w:t>согласия работника и в случаи, предусмотренные Трудовым кодексом РФ,</w:t>
      </w:r>
    </w:p>
    <w:p w:rsidR="00D82BDE" w:rsidRPr="004C5043" w:rsidRDefault="00CF3033" w:rsidP="004C5043">
      <w:pPr>
        <w:spacing w:after="0" w:line="20" w:lineRule="atLeast"/>
        <w:ind w:left="43" w:right="5" w:hanging="43"/>
        <w:contextualSpacing/>
        <w:rPr>
          <w:sz w:val="24"/>
          <w:szCs w:val="24"/>
        </w:rPr>
      </w:pPr>
      <w:r w:rsidRPr="004C5043">
        <w:rPr>
          <w:sz w:val="24"/>
          <w:szCs w:val="24"/>
        </w:rPr>
        <w:t>11.5. Порядок предоставления времени отдыха при совпадении нерабочего праздничного дня и выходного дня, а также иные вопросы регулирования предоставления нерабочих праздничных дней устанавливаются в соответствии с трудовым законодательством,</w:t>
      </w:r>
    </w:p>
    <w:p w:rsidR="00D82BDE" w:rsidRPr="00CF3033" w:rsidRDefault="00CF3033" w:rsidP="004C5043">
      <w:pPr>
        <w:spacing w:after="0" w:line="20" w:lineRule="atLeast"/>
        <w:ind w:left="43" w:right="5" w:hanging="43"/>
        <w:contextualSpacing/>
        <w:rPr>
          <w:sz w:val="24"/>
          <w:szCs w:val="24"/>
        </w:rPr>
      </w:pPr>
      <w:r w:rsidRPr="004C5043">
        <w:rPr>
          <w:sz w:val="24"/>
          <w:szCs w:val="24"/>
        </w:rPr>
        <w:t>11.6. Работникам предоставляются ежегодные отпуска с сохранением места работы (должности) и среднего заработка.</w:t>
      </w:r>
    </w:p>
    <w:p w:rsidR="00D82BDE" w:rsidRPr="00CF3033" w:rsidRDefault="002D2FC0" w:rsidP="004C5043">
      <w:pPr>
        <w:spacing w:after="0" w:line="20" w:lineRule="atLeast"/>
        <w:ind w:left="43" w:right="5" w:hanging="43"/>
        <w:contextualSpacing/>
        <w:rPr>
          <w:sz w:val="24"/>
          <w:szCs w:val="24"/>
        </w:rPr>
      </w:pPr>
      <w:r>
        <w:rPr>
          <w:sz w:val="24"/>
          <w:szCs w:val="24"/>
        </w:rPr>
        <w:t xml:space="preserve">11.6. </w:t>
      </w:r>
      <w:r w:rsidR="00CF3033" w:rsidRPr="00CF3033">
        <w:rPr>
          <w:sz w:val="24"/>
          <w:szCs w:val="24"/>
        </w:rPr>
        <w:t xml:space="preserve">Работникам предоставляется ежегодный основной оплачиваемый отпуск продолжительностью 28 календарных дней. Работникам, признанным в </w:t>
      </w:r>
      <w:r w:rsidR="00CF3033" w:rsidRPr="00CF3033">
        <w:rPr>
          <w:noProof/>
          <w:sz w:val="24"/>
          <w:szCs w:val="24"/>
        </w:rPr>
        <w:drawing>
          <wp:inline distT="0" distB="0" distL="0" distR="0">
            <wp:extent cx="6094" cy="12188"/>
            <wp:effectExtent l="0" t="0" r="0" b="0"/>
            <wp:docPr id="69508" name="Picture 69508"/>
            <wp:cNvGraphicFramePr/>
            <a:graphic xmlns:a="http://schemas.openxmlformats.org/drawingml/2006/main">
              <a:graphicData uri="http://schemas.openxmlformats.org/drawingml/2006/picture">
                <pic:pic xmlns:pic="http://schemas.openxmlformats.org/drawingml/2006/picture">
                  <pic:nvPicPr>
                    <pic:cNvPr id="69508" name="Picture 69508"/>
                    <pic:cNvPicPr/>
                  </pic:nvPicPr>
                  <pic:blipFill>
                    <a:blip r:embed="rId36"/>
                    <a:stretch>
                      <a:fillRect/>
                    </a:stretch>
                  </pic:blipFill>
                  <pic:spPr>
                    <a:xfrm>
                      <a:off x="0" y="0"/>
                      <a:ext cx="6094" cy="12188"/>
                    </a:xfrm>
                    <a:prstGeom prst="rect">
                      <a:avLst/>
                    </a:prstGeom>
                  </pic:spPr>
                </pic:pic>
              </a:graphicData>
            </a:graphic>
          </wp:inline>
        </w:drawing>
      </w:r>
      <w:r w:rsidR="00CF3033" w:rsidRPr="00CF3033">
        <w:rPr>
          <w:sz w:val="24"/>
          <w:szCs w:val="24"/>
        </w:rPr>
        <w:t xml:space="preserve">установленном законодательством РФ порядке инвалидами, предоставляются два дополнительных выходных дня в год в порядке, предусмотренном локальными </w:t>
      </w:r>
      <w:r w:rsidR="00CF3033" w:rsidRPr="00CF3033">
        <w:rPr>
          <w:noProof/>
          <w:sz w:val="24"/>
          <w:szCs w:val="24"/>
        </w:rPr>
        <w:drawing>
          <wp:inline distT="0" distB="0" distL="0" distR="0">
            <wp:extent cx="6094" cy="12188"/>
            <wp:effectExtent l="0" t="0" r="0" b="0"/>
            <wp:docPr id="69509" name="Picture 69509"/>
            <wp:cNvGraphicFramePr/>
            <a:graphic xmlns:a="http://schemas.openxmlformats.org/drawingml/2006/main">
              <a:graphicData uri="http://schemas.openxmlformats.org/drawingml/2006/picture">
                <pic:pic xmlns:pic="http://schemas.openxmlformats.org/drawingml/2006/picture">
                  <pic:nvPicPr>
                    <pic:cNvPr id="69509" name="Picture 69509"/>
                    <pic:cNvPicPr/>
                  </pic:nvPicPr>
                  <pic:blipFill>
                    <a:blip r:embed="rId37"/>
                    <a:stretch>
                      <a:fillRect/>
                    </a:stretch>
                  </pic:blipFill>
                  <pic:spPr>
                    <a:xfrm>
                      <a:off x="0" y="0"/>
                      <a:ext cx="6094" cy="12188"/>
                    </a:xfrm>
                    <a:prstGeom prst="rect">
                      <a:avLst/>
                    </a:prstGeom>
                  </pic:spPr>
                </pic:pic>
              </a:graphicData>
            </a:graphic>
          </wp:inline>
        </w:drawing>
      </w:r>
      <w:r w:rsidR="00CF3033" w:rsidRPr="00CF3033">
        <w:rPr>
          <w:sz w:val="24"/>
          <w:szCs w:val="24"/>
        </w:rPr>
        <w:t>нормативными актами ДОУ.</w:t>
      </w:r>
    </w:p>
    <w:p w:rsidR="00D82BDE" w:rsidRPr="00CF3033" w:rsidRDefault="002D2FC0" w:rsidP="004C5043">
      <w:pPr>
        <w:spacing w:after="0" w:line="20" w:lineRule="atLeast"/>
        <w:ind w:left="43" w:right="5" w:hanging="43"/>
        <w:contextualSpacing/>
        <w:rPr>
          <w:sz w:val="24"/>
          <w:szCs w:val="24"/>
        </w:rPr>
      </w:pPr>
      <w:r>
        <w:rPr>
          <w:sz w:val="24"/>
          <w:szCs w:val="24"/>
        </w:rPr>
        <w:t>11.7</w:t>
      </w:r>
      <w:r w:rsidR="00CF3033" w:rsidRPr="00CF3033">
        <w:rPr>
          <w:sz w:val="24"/>
          <w:szCs w:val="24"/>
        </w:rPr>
        <w:t>.</w:t>
      </w:r>
      <w:r>
        <w:rPr>
          <w:sz w:val="24"/>
          <w:szCs w:val="24"/>
        </w:rPr>
        <w:t xml:space="preserve"> </w:t>
      </w:r>
      <w:r w:rsidR="004C5043">
        <w:rPr>
          <w:sz w:val="24"/>
          <w:szCs w:val="24"/>
        </w:rPr>
        <w:t>Педаг</w:t>
      </w:r>
      <w:r w:rsidR="00CF3033" w:rsidRPr="00CF3033">
        <w:rPr>
          <w:sz w:val="24"/>
          <w:szCs w:val="24"/>
        </w:rPr>
        <w:t>огическим работникам предоставляется ежегодный основной удлиненный оплачиваемый отпуск, продолжительность которого устанавливается Правительством РФ. Как правило, отпуска предоставляются в период летних каникул.</w:t>
      </w:r>
    </w:p>
    <w:p w:rsidR="00D82BDE" w:rsidRPr="00CF3033" w:rsidRDefault="002D2FC0" w:rsidP="004C5043">
      <w:pPr>
        <w:spacing w:after="0" w:line="20" w:lineRule="atLeast"/>
        <w:ind w:left="43" w:right="5" w:hanging="43"/>
        <w:contextualSpacing/>
        <w:rPr>
          <w:sz w:val="24"/>
          <w:szCs w:val="24"/>
        </w:rPr>
      </w:pPr>
      <w:r>
        <w:rPr>
          <w:sz w:val="24"/>
          <w:szCs w:val="24"/>
        </w:rPr>
        <w:t>11.8</w:t>
      </w:r>
      <w:r w:rsidR="00CF3033" w:rsidRPr="00CF3033">
        <w:rPr>
          <w:sz w:val="24"/>
          <w:szCs w:val="24"/>
        </w:rPr>
        <w:t>.</w:t>
      </w:r>
      <w:r>
        <w:rPr>
          <w:sz w:val="24"/>
          <w:szCs w:val="24"/>
        </w:rPr>
        <w:t xml:space="preserve"> </w:t>
      </w:r>
      <w:r w:rsidR="00CF3033" w:rsidRPr="00CF3033">
        <w:rPr>
          <w:sz w:val="24"/>
          <w:szCs w:val="24"/>
        </w:rPr>
        <w:t>Порядок и условия предоставления ежегодного основного удлиненного оплачиваемого отпуска устанавливает Правительство РФ.</w:t>
      </w:r>
    </w:p>
    <w:p w:rsidR="00D82BDE" w:rsidRPr="00CF3033" w:rsidRDefault="002D2FC0" w:rsidP="004C5043">
      <w:pPr>
        <w:spacing w:after="0" w:line="20" w:lineRule="atLeast"/>
        <w:ind w:left="43" w:right="5" w:hanging="43"/>
        <w:contextualSpacing/>
        <w:rPr>
          <w:sz w:val="24"/>
          <w:szCs w:val="24"/>
        </w:rPr>
      </w:pPr>
      <w:r>
        <w:rPr>
          <w:sz w:val="24"/>
          <w:szCs w:val="24"/>
        </w:rPr>
        <w:t>11.9</w:t>
      </w:r>
      <w:r w:rsidR="00CF3033" w:rsidRPr="00CF3033">
        <w:rPr>
          <w:sz w:val="24"/>
          <w:szCs w:val="24"/>
        </w:rPr>
        <w:t>.</w:t>
      </w:r>
      <w:r>
        <w:rPr>
          <w:sz w:val="24"/>
          <w:szCs w:val="24"/>
        </w:rPr>
        <w:t xml:space="preserve"> </w:t>
      </w:r>
      <w:r w:rsidR="00CF3033" w:rsidRPr="00CF3033">
        <w:rPr>
          <w:sz w:val="24"/>
          <w:szCs w:val="24"/>
        </w:rPr>
        <w:t>Ежегодный основной удлиненный оплачиваемый отпуск может предоставляться иным (непедагогическим) работникам в случаях и порядке, который предусмотрен нормативным правовым актом Правительства.</w:t>
      </w:r>
    </w:p>
    <w:p w:rsidR="00D82BDE" w:rsidRPr="00CF3033" w:rsidRDefault="002D2FC0" w:rsidP="002D2FC0">
      <w:pPr>
        <w:spacing w:after="0" w:line="20" w:lineRule="atLeast"/>
        <w:ind w:left="43" w:firstLine="0"/>
        <w:contextualSpacing/>
        <w:jc w:val="left"/>
        <w:rPr>
          <w:sz w:val="24"/>
          <w:szCs w:val="24"/>
        </w:rPr>
      </w:pPr>
      <w:r>
        <w:rPr>
          <w:noProof/>
          <w:sz w:val="24"/>
          <w:szCs w:val="24"/>
        </w:rPr>
        <w:t xml:space="preserve">11.11. </w:t>
      </w:r>
      <w:r w:rsidR="00CF3033" w:rsidRPr="00CF3033">
        <w:rPr>
          <w:sz w:val="24"/>
          <w:szCs w:val="24"/>
        </w:rPr>
        <w:t>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а также в других случаях, предусмотренных Трудовым кодексом РФ, предоставляются ежегодные дополнительные оплачиваемые отпуска.</w:t>
      </w:r>
    </w:p>
    <w:p w:rsidR="00D82BDE" w:rsidRPr="00CF3033" w:rsidRDefault="002D2FC0" w:rsidP="002D2FC0">
      <w:pPr>
        <w:spacing w:after="0" w:line="20" w:lineRule="atLeast"/>
        <w:ind w:left="43" w:right="5" w:firstLine="0"/>
        <w:contextualSpacing/>
        <w:rPr>
          <w:sz w:val="24"/>
          <w:szCs w:val="24"/>
        </w:rPr>
      </w:pPr>
      <w:r>
        <w:rPr>
          <w:sz w:val="24"/>
          <w:szCs w:val="24"/>
        </w:rPr>
        <w:t xml:space="preserve">11.12. </w:t>
      </w:r>
      <w:r w:rsidR="00CF3033" w:rsidRPr="00CF3033">
        <w:rPr>
          <w:sz w:val="24"/>
          <w:szCs w:val="24"/>
        </w:rPr>
        <w:t xml:space="preserve"> Ежегодный дополнительный оплачиваемый отпуск предоставляется работникам, условия труда </w:t>
      </w:r>
      <w:r w:rsidR="00183320" w:rsidRPr="00CF3033">
        <w:rPr>
          <w:sz w:val="24"/>
          <w:szCs w:val="24"/>
        </w:rPr>
        <w:t>на рабочих местах,</w:t>
      </w:r>
      <w:r w:rsidR="00CF3033" w:rsidRPr="00CF3033">
        <w:rPr>
          <w:sz w:val="24"/>
          <w:szCs w:val="24"/>
        </w:rPr>
        <w:t xml:space="preserve"> которых по результатам специальной оценки условий труда отнесены к вредным условиям </w:t>
      </w:r>
      <w:proofErr w:type="gramStart"/>
      <w:r w:rsidR="00CF3033" w:rsidRPr="00CF3033">
        <w:rPr>
          <w:sz w:val="24"/>
          <w:szCs w:val="24"/>
        </w:rPr>
        <w:t xml:space="preserve">труда  </w:t>
      </w:r>
      <w:r>
        <w:rPr>
          <w:sz w:val="24"/>
          <w:szCs w:val="24"/>
        </w:rPr>
        <w:t>3</w:t>
      </w:r>
      <w:proofErr w:type="gramEnd"/>
      <w:r w:rsidR="00CF3033" w:rsidRPr="00CF3033">
        <w:rPr>
          <w:sz w:val="24"/>
          <w:szCs w:val="24"/>
        </w:rPr>
        <w:t xml:space="preserve"> или 4-й степени либо опасным условиям труда,</w:t>
      </w:r>
    </w:p>
    <w:p w:rsidR="00D82BDE" w:rsidRPr="00CF3033" w:rsidRDefault="00CF3033" w:rsidP="002D2FC0">
      <w:pPr>
        <w:spacing w:after="0" w:line="20" w:lineRule="atLeast"/>
        <w:ind w:left="43" w:right="5" w:firstLine="0"/>
        <w:contextualSpacing/>
        <w:rPr>
          <w:sz w:val="24"/>
          <w:szCs w:val="24"/>
        </w:rPr>
      </w:pPr>
      <w:r w:rsidRPr="00CF3033">
        <w:rPr>
          <w:sz w:val="24"/>
          <w:szCs w:val="24"/>
        </w:rPr>
        <w:t>Минимальная продолжительность ежегодного дополнительного оплачиваемого отпуска указанным работникам составляет 7 календарных дней.</w:t>
      </w:r>
      <w:r w:rsidRPr="00CF3033">
        <w:rPr>
          <w:noProof/>
          <w:sz w:val="24"/>
          <w:szCs w:val="24"/>
        </w:rPr>
        <w:drawing>
          <wp:inline distT="0" distB="0" distL="0" distR="0">
            <wp:extent cx="6094" cy="12189"/>
            <wp:effectExtent l="0" t="0" r="0" b="0"/>
            <wp:docPr id="69515" name="Picture 69515"/>
            <wp:cNvGraphicFramePr/>
            <a:graphic xmlns:a="http://schemas.openxmlformats.org/drawingml/2006/main">
              <a:graphicData uri="http://schemas.openxmlformats.org/drawingml/2006/picture">
                <pic:pic xmlns:pic="http://schemas.openxmlformats.org/drawingml/2006/picture">
                  <pic:nvPicPr>
                    <pic:cNvPr id="69515" name="Picture 69515"/>
                    <pic:cNvPicPr/>
                  </pic:nvPicPr>
                  <pic:blipFill>
                    <a:blip r:embed="rId30"/>
                    <a:stretch>
                      <a:fillRect/>
                    </a:stretch>
                  </pic:blipFill>
                  <pic:spPr>
                    <a:xfrm>
                      <a:off x="0" y="0"/>
                      <a:ext cx="6094" cy="12189"/>
                    </a:xfrm>
                    <a:prstGeom prst="rect">
                      <a:avLst/>
                    </a:prstGeom>
                  </pic:spPr>
                </pic:pic>
              </a:graphicData>
            </a:graphic>
          </wp:inline>
        </w:drawing>
      </w:r>
    </w:p>
    <w:p w:rsidR="00D82BDE" w:rsidRPr="00CF3033" w:rsidRDefault="00D82BDE" w:rsidP="00CF3033">
      <w:pPr>
        <w:spacing w:after="0" w:line="20" w:lineRule="atLeast"/>
        <w:contextualSpacing/>
        <w:rPr>
          <w:sz w:val="24"/>
          <w:szCs w:val="24"/>
        </w:rPr>
        <w:sectPr w:rsidR="00D82BDE" w:rsidRPr="00CF3033" w:rsidSect="002D2FC0">
          <w:headerReference w:type="even" r:id="rId38"/>
          <w:headerReference w:type="default" r:id="rId39"/>
          <w:headerReference w:type="first" r:id="rId40"/>
          <w:pgSz w:w="11909" w:h="16838"/>
          <w:pgMar w:top="1317" w:right="940" w:bottom="709" w:left="979" w:header="797" w:footer="720" w:gutter="0"/>
          <w:cols w:space="720"/>
        </w:sectPr>
      </w:pPr>
    </w:p>
    <w:p w:rsidR="00D82BDE" w:rsidRPr="00CF3033" w:rsidRDefault="00CF3033" w:rsidP="00CF3033">
      <w:pPr>
        <w:spacing w:after="0" w:line="20" w:lineRule="atLeast"/>
        <w:ind w:left="43" w:right="5"/>
        <w:contextualSpacing/>
        <w:rPr>
          <w:sz w:val="24"/>
          <w:szCs w:val="24"/>
        </w:rPr>
      </w:pPr>
      <w:r w:rsidRPr="00CF3033">
        <w:rPr>
          <w:sz w:val="24"/>
          <w:szCs w:val="24"/>
        </w:rPr>
        <w:lastRenderedPageBreak/>
        <w:t>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w:t>
      </w:r>
      <w:r w:rsidR="002D2FC0">
        <w:rPr>
          <w:sz w:val="24"/>
          <w:szCs w:val="24"/>
        </w:rPr>
        <w:t>пециал</w:t>
      </w:r>
      <w:r w:rsidRPr="00CF3033">
        <w:rPr>
          <w:sz w:val="24"/>
          <w:szCs w:val="24"/>
        </w:rPr>
        <w:t>ьной оценки условий труда.</w:t>
      </w:r>
    </w:p>
    <w:p w:rsidR="00D82BDE" w:rsidRPr="00CF3033" w:rsidRDefault="00EB7785" w:rsidP="000C563C">
      <w:pPr>
        <w:spacing w:after="0" w:line="20" w:lineRule="atLeast"/>
        <w:ind w:left="43" w:right="5" w:hanging="43"/>
        <w:contextualSpacing/>
        <w:rPr>
          <w:sz w:val="24"/>
          <w:szCs w:val="24"/>
        </w:rPr>
      </w:pPr>
      <w:r>
        <w:rPr>
          <w:sz w:val="24"/>
          <w:szCs w:val="24"/>
        </w:rPr>
        <w:t>1</w:t>
      </w:r>
      <w:r w:rsidR="002D2FC0">
        <w:rPr>
          <w:sz w:val="24"/>
          <w:szCs w:val="24"/>
        </w:rPr>
        <w:t>1.13.</w:t>
      </w:r>
      <w:r w:rsidR="00CF3033" w:rsidRPr="00CF3033">
        <w:rPr>
          <w:sz w:val="24"/>
          <w:szCs w:val="24"/>
        </w:rPr>
        <w:t xml:space="preserve"> </w:t>
      </w:r>
      <w:r w:rsidR="00CF3033" w:rsidRPr="00CF3033">
        <w:rPr>
          <w:sz w:val="24"/>
          <w:szCs w:val="24"/>
        </w:rPr>
        <w:tab/>
        <w:t>Работникам</w:t>
      </w:r>
      <w:r w:rsidR="00CF3033" w:rsidRPr="00CF3033">
        <w:rPr>
          <w:sz w:val="24"/>
          <w:szCs w:val="24"/>
        </w:rPr>
        <w:tab/>
        <w:t>с</w:t>
      </w:r>
      <w:r w:rsidR="00CF3033" w:rsidRPr="00CF3033">
        <w:rPr>
          <w:sz w:val="24"/>
          <w:szCs w:val="24"/>
        </w:rPr>
        <w:tab/>
        <w:t xml:space="preserve">ненормированным </w:t>
      </w:r>
      <w:r w:rsidR="00CF3033" w:rsidRPr="00CF3033">
        <w:rPr>
          <w:sz w:val="24"/>
          <w:szCs w:val="24"/>
        </w:rPr>
        <w:tab/>
        <w:t xml:space="preserve">рабочим </w:t>
      </w:r>
      <w:r w:rsidR="00CF3033" w:rsidRPr="00CF3033">
        <w:rPr>
          <w:sz w:val="24"/>
          <w:szCs w:val="24"/>
        </w:rPr>
        <w:tab/>
        <w:t>днем предоставляется ежегодный дополнительный оплачиваемый отпуск.</w:t>
      </w:r>
    </w:p>
    <w:p w:rsidR="00D82BDE" w:rsidRPr="00CF3033" w:rsidRDefault="00CF3033" w:rsidP="000C563C">
      <w:pPr>
        <w:spacing w:after="0" w:line="20" w:lineRule="atLeast"/>
        <w:ind w:left="43" w:right="5" w:hanging="43"/>
        <w:contextualSpacing/>
        <w:rPr>
          <w:sz w:val="24"/>
          <w:szCs w:val="24"/>
        </w:rPr>
      </w:pPr>
      <w:r w:rsidRPr="00CF3033">
        <w:rPr>
          <w:sz w:val="24"/>
          <w:szCs w:val="24"/>
        </w:rPr>
        <w:t>Продолжительность отпуска работников с ненормированным рабочим днем составляет три календарных дня.</w:t>
      </w:r>
    </w:p>
    <w:p w:rsidR="00D82BDE" w:rsidRPr="00CF3033" w:rsidRDefault="00CF3033" w:rsidP="000C563C">
      <w:pPr>
        <w:spacing w:after="0" w:line="20" w:lineRule="atLeast"/>
        <w:ind w:left="43" w:right="5" w:hanging="43"/>
        <w:contextualSpacing/>
        <w:rPr>
          <w:sz w:val="24"/>
          <w:szCs w:val="24"/>
        </w:rPr>
      </w:pPr>
      <w:r w:rsidRPr="00CF3033">
        <w:rPr>
          <w:sz w:val="24"/>
          <w:szCs w:val="24"/>
        </w:rPr>
        <w:t xml:space="preserve">Право на получение указанного отпуска возникает у Работника при условии, что он работает в режиме </w:t>
      </w:r>
      <w:proofErr w:type="spellStart"/>
      <w:r w:rsidRPr="00CF3033">
        <w:rPr>
          <w:sz w:val="24"/>
          <w:szCs w:val="24"/>
        </w:rPr>
        <w:t>ненормированнного</w:t>
      </w:r>
      <w:proofErr w:type="spellEnd"/>
      <w:r w:rsidRPr="00CF3033">
        <w:rPr>
          <w:sz w:val="24"/>
          <w:szCs w:val="24"/>
        </w:rPr>
        <w:t xml:space="preserve"> рабочего дня и занимаемая им должность включена в перечень должностей работников с ненормированным рабочим днем</w:t>
      </w:r>
      <w:r w:rsidR="00EB7785">
        <w:rPr>
          <w:sz w:val="24"/>
          <w:szCs w:val="24"/>
        </w:rPr>
        <w:t>.</w:t>
      </w:r>
      <w:r w:rsidRPr="00CF3033">
        <w:rPr>
          <w:sz w:val="24"/>
          <w:szCs w:val="24"/>
        </w:rPr>
        <w:t xml:space="preserve"> Данный перечень устанавливается кол</w:t>
      </w:r>
      <w:r w:rsidR="00EB7785">
        <w:rPr>
          <w:sz w:val="24"/>
          <w:szCs w:val="24"/>
        </w:rPr>
        <w:t>лективным договором.</w:t>
      </w:r>
    </w:p>
    <w:p w:rsidR="00D82BDE" w:rsidRPr="00CF3033" w:rsidRDefault="00EB7785" w:rsidP="000C563C">
      <w:pPr>
        <w:spacing w:after="0" w:line="20" w:lineRule="atLeast"/>
        <w:ind w:left="43" w:right="116" w:hanging="43"/>
        <w:contextualSpacing/>
        <w:rPr>
          <w:sz w:val="24"/>
          <w:szCs w:val="24"/>
        </w:rPr>
      </w:pPr>
      <w:r>
        <w:rPr>
          <w:sz w:val="24"/>
          <w:szCs w:val="24"/>
        </w:rPr>
        <w:t>11.14.</w:t>
      </w:r>
      <w:r w:rsidR="00CF3033" w:rsidRPr="00CF3033">
        <w:rPr>
          <w:sz w:val="24"/>
          <w:szCs w:val="24"/>
        </w:rPr>
        <w:t xml:space="preserve"> Продолжительность ежегодных основного и дополнительных оплачиваемых отпусков работников исчисляется в календарных днях и максимальным пределом не ограничивается.</w:t>
      </w:r>
    </w:p>
    <w:p w:rsidR="00D82BDE" w:rsidRPr="00CF3033" w:rsidRDefault="00EB7785" w:rsidP="00EB7785">
      <w:pPr>
        <w:spacing w:after="0" w:line="20" w:lineRule="atLeast"/>
        <w:ind w:left="43" w:right="116" w:firstLine="0"/>
        <w:contextualSpacing/>
        <w:rPr>
          <w:sz w:val="24"/>
          <w:szCs w:val="24"/>
        </w:rPr>
      </w:pPr>
      <w:r>
        <w:rPr>
          <w:noProof/>
          <w:sz w:val="24"/>
          <w:szCs w:val="24"/>
        </w:rPr>
        <w:t>11.15</w:t>
      </w:r>
      <w:r w:rsidR="00CF3033" w:rsidRPr="00CF3033">
        <w:rPr>
          <w:sz w:val="24"/>
          <w:szCs w:val="24"/>
        </w:rPr>
        <w:t>.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D82BDE" w:rsidRPr="00CF3033" w:rsidRDefault="00EB7785" w:rsidP="00EB7785">
      <w:pPr>
        <w:spacing w:after="0" w:line="20" w:lineRule="atLeast"/>
        <w:ind w:left="43" w:right="5" w:firstLine="0"/>
        <w:contextualSpacing/>
        <w:rPr>
          <w:sz w:val="24"/>
          <w:szCs w:val="24"/>
        </w:rPr>
      </w:pPr>
      <w:r>
        <w:rPr>
          <w:sz w:val="24"/>
          <w:szCs w:val="24"/>
        </w:rPr>
        <w:t xml:space="preserve">11.16. </w:t>
      </w:r>
      <w:r w:rsidR="00CF3033" w:rsidRPr="00CF3033">
        <w:rPr>
          <w:sz w:val="24"/>
          <w:szCs w:val="24"/>
        </w:rPr>
        <w:t xml:space="preserve"> Стаж работы для предоставления ежегодных оплачиваемых отпусков определяется в порядке, предусмотренном Трудовым кодексом РФ.</w:t>
      </w:r>
    </w:p>
    <w:p w:rsidR="00D82BDE" w:rsidRPr="00CF3033" w:rsidRDefault="00EB7785" w:rsidP="00EB7785">
      <w:pPr>
        <w:spacing w:after="0" w:line="20" w:lineRule="atLeast"/>
        <w:ind w:left="43" w:right="135" w:firstLine="0"/>
        <w:contextualSpacing/>
        <w:rPr>
          <w:sz w:val="24"/>
          <w:szCs w:val="24"/>
        </w:rPr>
      </w:pPr>
      <w:r>
        <w:rPr>
          <w:noProof/>
          <w:sz w:val="24"/>
          <w:szCs w:val="24"/>
        </w:rPr>
        <w:t xml:space="preserve">11.17. </w:t>
      </w:r>
      <w:r w:rsidR="00CF3033" w:rsidRPr="00CF3033">
        <w:rPr>
          <w:sz w:val="24"/>
          <w:szCs w:val="24"/>
        </w:rPr>
        <w:t>Очередность предоставления оплачиваемых отпусков определяется ежегодно в соответствии с графиком отпусков, утверждаемым ДОУ с учетом производственной необходимости, пожеланий работников и мнения профсоюзного комитета ДОУ</w:t>
      </w:r>
    </w:p>
    <w:p w:rsidR="00D82BDE" w:rsidRPr="00CF3033" w:rsidRDefault="00EB7785" w:rsidP="00EB7785">
      <w:pPr>
        <w:spacing w:after="0" w:line="20" w:lineRule="atLeast"/>
        <w:ind w:left="43" w:right="5" w:firstLine="0"/>
        <w:contextualSpacing/>
        <w:rPr>
          <w:sz w:val="24"/>
          <w:szCs w:val="24"/>
        </w:rPr>
      </w:pPr>
      <w:r>
        <w:rPr>
          <w:sz w:val="24"/>
          <w:szCs w:val="24"/>
        </w:rPr>
        <w:t xml:space="preserve">11.18. </w:t>
      </w:r>
      <w:proofErr w:type="spellStart"/>
      <w:r w:rsidR="00CF3033" w:rsidRPr="00CF3033">
        <w:rPr>
          <w:sz w:val="24"/>
          <w:szCs w:val="24"/>
        </w:rPr>
        <w:t>ЗавещтщиЙ</w:t>
      </w:r>
      <w:proofErr w:type="spellEnd"/>
      <w:r w:rsidR="00CF3033" w:rsidRPr="00CF3033">
        <w:rPr>
          <w:sz w:val="24"/>
          <w:szCs w:val="24"/>
        </w:rPr>
        <w:t xml:space="preserve"> ДОУ утверждает график отпусков не позднее чем за две </w:t>
      </w:r>
      <w:r w:rsidR="00CF3033" w:rsidRPr="00CF3033">
        <w:rPr>
          <w:noProof/>
          <w:sz w:val="24"/>
          <w:szCs w:val="24"/>
        </w:rPr>
        <w:drawing>
          <wp:inline distT="0" distB="0" distL="0" distR="0">
            <wp:extent cx="6097" cy="12192"/>
            <wp:effectExtent l="0" t="0" r="0" b="0"/>
            <wp:docPr id="71422" name="Picture 71422"/>
            <wp:cNvGraphicFramePr/>
            <a:graphic xmlns:a="http://schemas.openxmlformats.org/drawingml/2006/main">
              <a:graphicData uri="http://schemas.openxmlformats.org/drawingml/2006/picture">
                <pic:pic xmlns:pic="http://schemas.openxmlformats.org/drawingml/2006/picture">
                  <pic:nvPicPr>
                    <pic:cNvPr id="71422" name="Picture 71422"/>
                    <pic:cNvPicPr/>
                  </pic:nvPicPr>
                  <pic:blipFill>
                    <a:blip r:embed="rId41"/>
                    <a:stretch>
                      <a:fillRect/>
                    </a:stretch>
                  </pic:blipFill>
                  <pic:spPr>
                    <a:xfrm>
                      <a:off x="0" y="0"/>
                      <a:ext cx="6097" cy="12192"/>
                    </a:xfrm>
                    <a:prstGeom prst="rect">
                      <a:avLst/>
                    </a:prstGeom>
                  </pic:spPr>
                </pic:pic>
              </a:graphicData>
            </a:graphic>
          </wp:inline>
        </w:drawing>
      </w:r>
      <w:r w:rsidR="00CF3033" w:rsidRPr="00CF3033">
        <w:rPr>
          <w:sz w:val="24"/>
          <w:szCs w:val="24"/>
        </w:rPr>
        <w:t>недели до наступления следующего календарного года-</w:t>
      </w:r>
    </w:p>
    <w:p w:rsidR="00D82BDE" w:rsidRPr="00CF3033" w:rsidRDefault="00EB7785" w:rsidP="00EB7785">
      <w:pPr>
        <w:spacing w:after="0" w:line="20" w:lineRule="atLeast"/>
        <w:ind w:left="43" w:right="5" w:firstLine="0"/>
        <w:contextualSpacing/>
        <w:rPr>
          <w:sz w:val="24"/>
          <w:szCs w:val="24"/>
        </w:rPr>
      </w:pPr>
      <w:r>
        <w:rPr>
          <w:sz w:val="24"/>
          <w:szCs w:val="24"/>
        </w:rPr>
        <w:t xml:space="preserve">11.19. </w:t>
      </w:r>
      <w:r w:rsidR="00CF3033" w:rsidRPr="00CF3033">
        <w:rPr>
          <w:sz w:val="24"/>
          <w:szCs w:val="24"/>
        </w:rPr>
        <w:t xml:space="preserve"> О времени начала отпуска ДОУ извещает работника под подпись не позднее чем за две недели до его начала.</w:t>
      </w:r>
    </w:p>
    <w:p w:rsidR="00D82BDE" w:rsidRPr="00CF3033" w:rsidRDefault="00EB7785" w:rsidP="00EB7785">
      <w:pPr>
        <w:spacing w:after="0" w:line="20" w:lineRule="atLeast"/>
        <w:ind w:left="43" w:right="135" w:firstLine="0"/>
        <w:contextualSpacing/>
        <w:rPr>
          <w:sz w:val="24"/>
          <w:szCs w:val="24"/>
        </w:rPr>
      </w:pPr>
      <w:r>
        <w:rPr>
          <w:sz w:val="24"/>
          <w:szCs w:val="24"/>
        </w:rPr>
        <w:t xml:space="preserve">11.20. </w:t>
      </w:r>
      <w:r w:rsidR="00CF3033" w:rsidRPr="00CF3033">
        <w:rPr>
          <w:sz w:val="24"/>
          <w:szCs w:val="24"/>
        </w:rPr>
        <w:t xml:space="preserve"> Отдельным категориям работников в случаях, предусмотренных ТК и иными федеральными законами, ежегодный оплачиваемый отпуск предоставляется по их желанию в удобное для них время:</w:t>
      </w:r>
    </w:p>
    <w:p w:rsidR="00EB7785" w:rsidRDefault="00EB7785" w:rsidP="000C563C">
      <w:pPr>
        <w:spacing w:after="0" w:line="20" w:lineRule="atLeast"/>
        <w:ind w:left="346" w:right="5" w:hanging="346"/>
        <w:contextualSpacing/>
        <w:rPr>
          <w:sz w:val="24"/>
          <w:szCs w:val="24"/>
        </w:rPr>
      </w:pPr>
      <w:r>
        <w:rPr>
          <w:noProof/>
          <w:sz w:val="24"/>
          <w:szCs w:val="24"/>
        </w:rPr>
        <w:t xml:space="preserve">- </w:t>
      </w:r>
      <w:r w:rsidR="00CF3033" w:rsidRPr="00CF3033">
        <w:rPr>
          <w:sz w:val="24"/>
          <w:szCs w:val="24"/>
        </w:rPr>
        <w:t xml:space="preserve">работникам, имеющим трех и более детей в возрасте до 18 лет; </w:t>
      </w:r>
    </w:p>
    <w:p w:rsidR="00EB7785" w:rsidRDefault="009C5775" w:rsidP="009C5775">
      <w:pPr>
        <w:spacing w:after="0" w:line="20" w:lineRule="atLeast"/>
        <w:ind w:left="0" w:right="5" w:firstLine="0"/>
        <w:contextualSpacing/>
        <w:rPr>
          <w:sz w:val="24"/>
          <w:szCs w:val="24"/>
        </w:rPr>
      </w:pPr>
      <w:r>
        <w:rPr>
          <w:sz w:val="24"/>
          <w:szCs w:val="24"/>
        </w:rPr>
        <w:t xml:space="preserve"> </w:t>
      </w:r>
      <w:r w:rsidR="00EB7785">
        <w:rPr>
          <w:sz w:val="24"/>
          <w:szCs w:val="24"/>
        </w:rPr>
        <w:t>-</w:t>
      </w:r>
      <w:r w:rsidR="00CF3033" w:rsidRPr="00CF3033">
        <w:rPr>
          <w:sz w:val="24"/>
          <w:szCs w:val="24"/>
        </w:rPr>
        <w:t xml:space="preserve">пока младшему ребенку не исполнится 14 лет; </w:t>
      </w:r>
    </w:p>
    <w:p w:rsidR="00EB7785" w:rsidRDefault="00EB7785" w:rsidP="009C5775">
      <w:pPr>
        <w:spacing w:after="0" w:line="20" w:lineRule="atLeast"/>
        <w:ind w:left="346" w:right="5" w:hanging="346"/>
        <w:contextualSpacing/>
        <w:rPr>
          <w:sz w:val="24"/>
          <w:szCs w:val="24"/>
        </w:rPr>
      </w:pPr>
      <w:r>
        <w:rPr>
          <w:noProof/>
          <w:sz w:val="24"/>
          <w:szCs w:val="24"/>
        </w:rPr>
        <w:t xml:space="preserve">- </w:t>
      </w:r>
      <w:r w:rsidR="00CF3033" w:rsidRPr="00CF3033">
        <w:rPr>
          <w:sz w:val="24"/>
          <w:szCs w:val="24"/>
        </w:rPr>
        <w:t>несовершеннолетним;</w:t>
      </w:r>
    </w:p>
    <w:p w:rsidR="00D82BDE" w:rsidRPr="00CF3033" w:rsidRDefault="00EB7785" w:rsidP="009C5775">
      <w:pPr>
        <w:spacing w:after="0" w:line="20" w:lineRule="atLeast"/>
        <w:ind w:left="0" w:right="5" w:firstLine="0"/>
        <w:contextualSpacing/>
        <w:rPr>
          <w:sz w:val="24"/>
          <w:szCs w:val="24"/>
        </w:rPr>
      </w:pPr>
      <w:r>
        <w:rPr>
          <w:sz w:val="24"/>
          <w:szCs w:val="24"/>
        </w:rPr>
        <w:t>- р</w:t>
      </w:r>
      <w:r w:rsidR="00CF3033" w:rsidRPr="00CF3033">
        <w:rPr>
          <w:sz w:val="24"/>
          <w:szCs w:val="24"/>
        </w:rPr>
        <w:t>одителям, приемным родителям, опекунам или попечителям, которые воспитывают ребенка-</w:t>
      </w:r>
      <w:r w:rsidR="009C5775">
        <w:rPr>
          <w:sz w:val="24"/>
          <w:szCs w:val="24"/>
        </w:rPr>
        <w:t xml:space="preserve">   </w:t>
      </w:r>
      <w:r w:rsidR="00CF3033" w:rsidRPr="00CF3033">
        <w:rPr>
          <w:sz w:val="24"/>
          <w:szCs w:val="24"/>
        </w:rPr>
        <w:t>инвалида в возрасте до 8 лет;</w:t>
      </w:r>
    </w:p>
    <w:p w:rsidR="00D82BDE" w:rsidRPr="00CF3033" w:rsidRDefault="00EB7785" w:rsidP="009C5775">
      <w:pPr>
        <w:spacing w:after="0" w:line="20" w:lineRule="atLeast"/>
        <w:ind w:left="711" w:right="5" w:hanging="711"/>
        <w:contextualSpacing/>
        <w:rPr>
          <w:sz w:val="24"/>
          <w:szCs w:val="24"/>
        </w:rPr>
      </w:pPr>
      <w:r>
        <w:rPr>
          <w:sz w:val="24"/>
          <w:szCs w:val="24"/>
        </w:rPr>
        <w:t>-</w:t>
      </w:r>
      <w:r w:rsidR="00CF3033" w:rsidRPr="00CF3033">
        <w:rPr>
          <w:sz w:val="24"/>
          <w:szCs w:val="24"/>
        </w:rPr>
        <w:t xml:space="preserve"> работникам, которые награждены знаками «Почетный дон</w:t>
      </w:r>
      <w:r>
        <w:rPr>
          <w:sz w:val="24"/>
          <w:szCs w:val="24"/>
        </w:rPr>
        <w:t>ор России» и «Почетный донор</w:t>
      </w:r>
      <w:r w:rsidR="00CF3033" w:rsidRPr="00CF3033">
        <w:rPr>
          <w:sz w:val="24"/>
          <w:szCs w:val="24"/>
        </w:rPr>
        <w:t>»;</w:t>
      </w:r>
    </w:p>
    <w:p w:rsidR="00D82BDE" w:rsidRPr="00CF3033" w:rsidRDefault="00CF3033" w:rsidP="009C5775">
      <w:pPr>
        <w:spacing w:after="0" w:line="20" w:lineRule="atLeast"/>
        <w:ind w:left="0" w:right="5" w:firstLine="0"/>
        <w:contextualSpacing/>
        <w:rPr>
          <w:sz w:val="24"/>
          <w:szCs w:val="24"/>
        </w:rPr>
      </w:pPr>
      <w:r w:rsidRPr="00CF3033">
        <w:rPr>
          <w:noProof/>
          <w:sz w:val="24"/>
          <w:szCs w:val="24"/>
        </w:rPr>
        <w:drawing>
          <wp:inline distT="0" distB="0" distL="0" distR="0">
            <wp:extent cx="97499" cy="12189"/>
            <wp:effectExtent l="0" t="0" r="0" b="0"/>
            <wp:docPr id="73546" name="Picture 73546"/>
            <wp:cNvGraphicFramePr/>
            <a:graphic xmlns:a="http://schemas.openxmlformats.org/drawingml/2006/main">
              <a:graphicData uri="http://schemas.openxmlformats.org/drawingml/2006/picture">
                <pic:pic xmlns:pic="http://schemas.openxmlformats.org/drawingml/2006/picture">
                  <pic:nvPicPr>
                    <pic:cNvPr id="73546" name="Picture 73546"/>
                    <pic:cNvPicPr/>
                  </pic:nvPicPr>
                  <pic:blipFill>
                    <a:blip r:embed="rId42"/>
                    <a:stretch>
                      <a:fillRect/>
                    </a:stretch>
                  </pic:blipFill>
                  <pic:spPr>
                    <a:xfrm>
                      <a:off x="0" y="0"/>
                      <a:ext cx="97499" cy="12189"/>
                    </a:xfrm>
                    <a:prstGeom prst="rect">
                      <a:avLst/>
                    </a:prstGeom>
                  </pic:spPr>
                </pic:pic>
              </a:graphicData>
            </a:graphic>
          </wp:inline>
        </w:drawing>
      </w:r>
      <w:r w:rsidRPr="00CF3033">
        <w:rPr>
          <w:sz w:val="24"/>
          <w:szCs w:val="24"/>
        </w:rPr>
        <w:t xml:space="preserve"> беременным перед или после отпуска по беременности и родам и (или) по окончании отпуска по уходу за ребенком;</w:t>
      </w:r>
    </w:p>
    <w:p w:rsidR="00EB7785" w:rsidRDefault="00EB7785" w:rsidP="009C5775">
      <w:pPr>
        <w:spacing w:after="0" w:line="20" w:lineRule="atLeast"/>
        <w:ind w:left="0" w:right="5" w:firstLine="0"/>
        <w:contextualSpacing/>
        <w:rPr>
          <w:sz w:val="24"/>
          <w:szCs w:val="24"/>
        </w:rPr>
      </w:pPr>
      <w:r>
        <w:rPr>
          <w:sz w:val="24"/>
          <w:szCs w:val="24"/>
        </w:rPr>
        <w:t>- суп</w:t>
      </w:r>
      <w:r w:rsidR="00CF3033" w:rsidRPr="00CF3033">
        <w:rPr>
          <w:sz w:val="24"/>
          <w:szCs w:val="24"/>
        </w:rPr>
        <w:t xml:space="preserve">ругу, который хочет воспользоваться </w:t>
      </w:r>
      <w:r>
        <w:rPr>
          <w:sz w:val="24"/>
          <w:szCs w:val="24"/>
        </w:rPr>
        <w:t>отпуском</w:t>
      </w:r>
      <w:r w:rsidR="00CF3033" w:rsidRPr="00CF3033">
        <w:rPr>
          <w:sz w:val="24"/>
          <w:szCs w:val="24"/>
        </w:rPr>
        <w:t xml:space="preserve"> во время отпуска по беременности и родам его жены; </w:t>
      </w:r>
    </w:p>
    <w:p w:rsidR="009C5775" w:rsidRDefault="00EB7785" w:rsidP="009C5775">
      <w:pPr>
        <w:spacing w:after="0" w:line="20" w:lineRule="atLeast"/>
        <w:ind w:left="0" w:right="5" w:firstLine="0"/>
        <w:contextualSpacing/>
        <w:rPr>
          <w:sz w:val="24"/>
          <w:szCs w:val="24"/>
        </w:rPr>
      </w:pPr>
      <w:r>
        <w:rPr>
          <w:noProof/>
          <w:sz w:val="24"/>
          <w:szCs w:val="24"/>
        </w:rPr>
        <w:t xml:space="preserve">- </w:t>
      </w:r>
      <w:r w:rsidR="00CF3033" w:rsidRPr="00CF3033">
        <w:rPr>
          <w:sz w:val="24"/>
          <w:szCs w:val="24"/>
        </w:rPr>
        <w:t xml:space="preserve"> супругу военнослужащего, который хочет уйти в отпуск одновременно с отпуском другого супруга; </w:t>
      </w:r>
    </w:p>
    <w:p w:rsidR="00D82BDE" w:rsidRPr="00CF3033" w:rsidRDefault="009C5775" w:rsidP="009C5775">
      <w:pPr>
        <w:spacing w:after="0" w:line="20" w:lineRule="atLeast"/>
        <w:ind w:left="0" w:right="5" w:firstLine="0"/>
        <w:contextualSpacing/>
        <w:rPr>
          <w:sz w:val="24"/>
          <w:szCs w:val="24"/>
        </w:rPr>
      </w:pPr>
      <w:r>
        <w:rPr>
          <w:noProof/>
          <w:sz w:val="24"/>
          <w:szCs w:val="24"/>
        </w:rPr>
        <w:t>-</w:t>
      </w:r>
      <w:r w:rsidR="00CF3033" w:rsidRPr="00CF3033">
        <w:rPr>
          <w:sz w:val="24"/>
          <w:szCs w:val="24"/>
        </w:rPr>
        <w:t xml:space="preserve"> участникам Великой Отечественной войны, инвалидам войны, ветеранам боевых действий, в том числе получившим инвалидность;</w:t>
      </w:r>
    </w:p>
    <w:p w:rsidR="00EB7785" w:rsidRDefault="00EB7785" w:rsidP="009C5775">
      <w:pPr>
        <w:spacing w:after="0" w:line="20" w:lineRule="atLeast"/>
        <w:ind w:left="364" w:right="5" w:hanging="364"/>
        <w:contextualSpacing/>
        <w:rPr>
          <w:sz w:val="24"/>
          <w:szCs w:val="24"/>
        </w:rPr>
      </w:pPr>
      <w:r>
        <w:rPr>
          <w:sz w:val="24"/>
          <w:szCs w:val="24"/>
        </w:rPr>
        <w:t xml:space="preserve">- </w:t>
      </w:r>
      <w:r w:rsidR="00CF3033" w:rsidRPr="00CF3033">
        <w:rPr>
          <w:sz w:val="24"/>
          <w:szCs w:val="24"/>
        </w:rPr>
        <w:t xml:space="preserve">героям Советского Союза, героям России, полным кавалерам ордена Славы; </w:t>
      </w:r>
    </w:p>
    <w:p w:rsidR="00EB7785" w:rsidRPr="00EB7785" w:rsidRDefault="00EB7785" w:rsidP="00EB7785">
      <w:pPr>
        <w:spacing w:after="0" w:line="20" w:lineRule="atLeast"/>
        <w:ind w:left="0" w:right="5" w:firstLine="0"/>
        <w:rPr>
          <w:sz w:val="24"/>
          <w:szCs w:val="24"/>
        </w:rPr>
      </w:pPr>
      <w:r>
        <w:rPr>
          <w:sz w:val="24"/>
          <w:szCs w:val="24"/>
        </w:rPr>
        <w:t xml:space="preserve"> - </w:t>
      </w:r>
      <w:r w:rsidR="00CF3033" w:rsidRPr="00EB7785">
        <w:rPr>
          <w:sz w:val="24"/>
          <w:szCs w:val="24"/>
        </w:rPr>
        <w:t>героям Социалистического Труда и полным кавалерам ордена Трудовой Славы;</w:t>
      </w:r>
    </w:p>
    <w:p w:rsidR="00EB7785" w:rsidRDefault="009C5775" w:rsidP="00EB7785">
      <w:pPr>
        <w:spacing w:after="0" w:line="20" w:lineRule="atLeast"/>
        <w:ind w:left="0" w:right="5" w:firstLine="0"/>
        <w:rPr>
          <w:sz w:val="24"/>
          <w:szCs w:val="24"/>
        </w:rPr>
      </w:pPr>
      <w:r>
        <w:rPr>
          <w:sz w:val="24"/>
          <w:szCs w:val="24"/>
        </w:rPr>
        <w:t xml:space="preserve"> </w:t>
      </w:r>
      <w:r w:rsidR="00EB7785">
        <w:rPr>
          <w:sz w:val="24"/>
          <w:szCs w:val="24"/>
        </w:rPr>
        <w:t>-</w:t>
      </w:r>
      <w:r w:rsidR="00CF3033" w:rsidRPr="00EB7785">
        <w:rPr>
          <w:sz w:val="24"/>
          <w:szCs w:val="24"/>
        </w:rPr>
        <w:t xml:space="preserve"> работникам, которые получили или перенесли лучевую болезнь и другие заболевания, которые связаны с радиацией вследствие чернобыльской катастрофы или с работами по ликвидации ее последствий, инвалидам вследствие чернобыльской катастрофы, участникам ликвидации катастрофы; </w:t>
      </w:r>
    </w:p>
    <w:p w:rsidR="00D82BDE" w:rsidRPr="00EB7785" w:rsidRDefault="009C5775" w:rsidP="00EB7785">
      <w:pPr>
        <w:spacing w:after="0" w:line="20" w:lineRule="atLeast"/>
        <w:ind w:left="0" w:right="5" w:firstLine="0"/>
        <w:rPr>
          <w:sz w:val="24"/>
          <w:szCs w:val="24"/>
        </w:rPr>
      </w:pPr>
      <w:r>
        <w:rPr>
          <w:noProof/>
        </w:rPr>
        <w:lastRenderedPageBreak/>
        <w:t>-</w:t>
      </w:r>
      <w:r w:rsidR="00CF3033" w:rsidRPr="00EB7785">
        <w:rPr>
          <w:sz w:val="24"/>
          <w:szCs w:val="24"/>
        </w:rPr>
        <w:t>работникам, которые претендуют на отпуск за первый рабочий год, при намерении работодателя включить их в график;</w:t>
      </w:r>
    </w:p>
    <w:p w:rsidR="00D82BDE" w:rsidRPr="00CF3033" w:rsidRDefault="00D82BDE" w:rsidP="00EB7785">
      <w:pPr>
        <w:spacing w:after="0" w:line="20" w:lineRule="atLeast"/>
        <w:ind w:left="0" w:firstLine="0"/>
        <w:contextualSpacing/>
        <w:rPr>
          <w:sz w:val="24"/>
          <w:szCs w:val="24"/>
        </w:rPr>
        <w:sectPr w:rsidR="00D82BDE" w:rsidRPr="00CF3033">
          <w:headerReference w:type="even" r:id="rId43"/>
          <w:headerReference w:type="default" r:id="rId44"/>
          <w:headerReference w:type="first" r:id="rId45"/>
          <w:pgSz w:w="11909" w:h="16838"/>
          <w:pgMar w:top="845" w:right="979" w:bottom="1805" w:left="1037" w:header="720" w:footer="720" w:gutter="0"/>
          <w:cols w:space="720"/>
          <w:titlePg/>
        </w:sectPr>
      </w:pPr>
    </w:p>
    <w:p w:rsidR="00EB7785" w:rsidRDefault="00CF3033" w:rsidP="00EB7785">
      <w:pPr>
        <w:spacing w:after="0" w:line="20" w:lineRule="atLeast"/>
        <w:ind w:left="0" w:right="5" w:firstLine="0"/>
        <w:contextualSpacing/>
        <w:rPr>
          <w:sz w:val="24"/>
          <w:szCs w:val="24"/>
        </w:rPr>
      </w:pPr>
      <w:r w:rsidRPr="00CF3033">
        <w:rPr>
          <w:sz w:val="24"/>
          <w:szCs w:val="24"/>
        </w:rPr>
        <w:lastRenderedPageBreak/>
        <w:t xml:space="preserve"> </w:t>
      </w:r>
      <w:r w:rsidR="00EB7785">
        <w:rPr>
          <w:sz w:val="24"/>
          <w:szCs w:val="24"/>
        </w:rPr>
        <w:t>-</w:t>
      </w:r>
      <w:r w:rsidRPr="00CF3033">
        <w:rPr>
          <w:sz w:val="24"/>
          <w:szCs w:val="24"/>
        </w:rPr>
        <w:t xml:space="preserve">одному из работающих в районах Крайнего Севера и приравненных к ним местностях родителей (опекун или попечитель), который сопровождает ребенка в возрасте до 18 лет для поступления в образовательное учреждение среднего или высшего профессионального образования, расположенное в другой местности; </w:t>
      </w:r>
    </w:p>
    <w:p w:rsidR="00D82BDE" w:rsidRPr="00CF3033" w:rsidRDefault="00CF3033" w:rsidP="00EB7785">
      <w:pPr>
        <w:spacing w:after="0" w:line="20" w:lineRule="atLeast"/>
        <w:ind w:left="0" w:right="5" w:firstLine="0"/>
        <w:contextualSpacing/>
        <w:rPr>
          <w:sz w:val="24"/>
          <w:szCs w:val="24"/>
        </w:rPr>
      </w:pPr>
      <w:r w:rsidRPr="00CF3033">
        <w:rPr>
          <w:noProof/>
          <w:sz w:val="24"/>
          <w:szCs w:val="24"/>
        </w:rPr>
        <w:drawing>
          <wp:inline distT="0" distB="0" distL="0" distR="0">
            <wp:extent cx="97499" cy="12188"/>
            <wp:effectExtent l="0" t="0" r="0" b="0"/>
            <wp:docPr id="73552" name="Picture 73552"/>
            <wp:cNvGraphicFramePr/>
            <a:graphic xmlns:a="http://schemas.openxmlformats.org/drawingml/2006/main">
              <a:graphicData uri="http://schemas.openxmlformats.org/drawingml/2006/picture">
                <pic:pic xmlns:pic="http://schemas.openxmlformats.org/drawingml/2006/picture">
                  <pic:nvPicPr>
                    <pic:cNvPr id="73552" name="Picture 73552"/>
                    <pic:cNvPicPr/>
                  </pic:nvPicPr>
                  <pic:blipFill>
                    <a:blip r:embed="rId46"/>
                    <a:stretch>
                      <a:fillRect/>
                    </a:stretch>
                  </pic:blipFill>
                  <pic:spPr>
                    <a:xfrm>
                      <a:off x="0" y="0"/>
                      <a:ext cx="97499" cy="12188"/>
                    </a:xfrm>
                    <a:prstGeom prst="rect">
                      <a:avLst/>
                    </a:prstGeom>
                  </pic:spPr>
                </pic:pic>
              </a:graphicData>
            </a:graphic>
          </wp:inline>
        </w:drawing>
      </w:r>
      <w:r w:rsidRPr="00CF3033">
        <w:rPr>
          <w:sz w:val="24"/>
          <w:szCs w:val="24"/>
        </w:rPr>
        <w:t xml:space="preserve"> работникам, призванным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Российской Федерации в течение шести месяцев после возобновления действия трудового договора.</w:t>
      </w:r>
    </w:p>
    <w:p w:rsidR="00D82BDE" w:rsidRPr="00CF3033" w:rsidRDefault="00EB7785" w:rsidP="00EB7785">
      <w:pPr>
        <w:spacing w:after="0" w:line="20" w:lineRule="atLeast"/>
        <w:ind w:left="0" w:right="5" w:firstLine="0"/>
        <w:contextualSpacing/>
        <w:rPr>
          <w:sz w:val="24"/>
          <w:szCs w:val="24"/>
        </w:rPr>
      </w:pPr>
      <w:r>
        <w:rPr>
          <w:sz w:val="24"/>
          <w:szCs w:val="24"/>
        </w:rPr>
        <w:t xml:space="preserve">- </w:t>
      </w:r>
      <w:r w:rsidR="00CF3033" w:rsidRPr="00CF3033">
        <w:rPr>
          <w:sz w:val="24"/>
          <w:szCs w:val="24"/>
        </w:rPr>
        <w:t>другим лицам в соответствии с законодательством РФ.</w:t>
      </w:r>
    </w:p>
    <w:p w:rsidR="00D82BDE" w:rsidRPr="00CF3033" w:rsidRDefault="00CF3033" w:rsidP="009C5775">
      <w:pPr>
        <w:spacing w:after="0" w:line="20" w:lineRule="atLeast"/>
        <w:ind w:left="43" w:right="153" w:hanging="43"/>
        <w:contextualSpacing/>
        <w:rPr>
          <w:sz w:val="24"/>
          <w:szCs w:val="24"/>
        </w:rPr>
      </w:pPr>
      <w:r w:rsidRPr="00CF3033">
        <w:rPr>
          <w:sz w:val="24"/>
          <w:szCs w:val="24"/>
        </w:rPr>
        <w:t>11.</w:t>
      </w:r>
      <w:r w:rsidR="00EB7785">
        <w:rPr>
          <w:sz w:val="24"/>
          <w:szCs w:val="24"/>
        </w:rPr>
        <w:t>21</w:t>
      </w:r>
      <w:r w:rsidRPr="00CF3033">
        <w:rPr>
          <w:sz w:val="24"/>
          <w:szCs w:val="24"/>
        </w:rPr>
        <w:t>. Работодатель продлевает или переносит ежегодный оплачиваемый отпуск с учетом пожеланий работника в случаях, предусмотренных трудовым законодательством.</w:t>
      </w:r>
    </w:p>
    <w:p w:rsidR="00D82BDE" w:rsidRPr="00CF3033" w:rsidRDefault="00EB7785" w:rsidP="009C5775">
      <w:pPr>
        <w:spacing w:after="0" w:line="20" w:lineRule="atLeast"/>
        <w:ind w:left="43" w:right="134" w:hanging="43"/>
        <w:contextualSpacing/>
        <w:rPr>
          <w:sz w:val="24"/>
          <w:szCs w:val="24"/>
        </w:rPr>
      </w:pPr>
      <w:r>
        <w:rPr>
          <w:sz w:val="24"/>
          <w:szCs w:val="24"/>
        </w:rPr>
        <w:t>11.22</w:t>
      </w:r>
      <w:r w:rsidR="00CF3033" w:rsidRPr="00CF3033">
        <w:rPr>
          <w:sz w:val="24"/>
          <w:szCs w:val="24"/>
        </w:rPr>
        <w:t>. По соглашению между работником и работодателем ежегодный оплачиваемый отпуск может быть разделен на части. При это</w:t>
      </w:r>
      <w:r>
        <w:rPr>
          <w:sz w:val="24"/>
          <w:szCs w:val="24"/>
        </w:rPr>
        <w:t>м</w:t>
      </w:r>
      <w:r w:rsidR="00CF3033" w:rsidRPr="00CF3033">
        <w:rPr>
          <w:sz w:val="24"/>
          <w:szCs w:val="24"/>
        </w:rPr>
        <w:t xml:space="preserve"> хотя бы одна из частей этого отпуска должна быть не менее 14 календарных дней.</w:t>
      </w:r>
    </w:p>
    <w:p w:rsidR="00D82BDE" w:rsidRPr="00CF3033" w:rsidRDefault="00EB7785" w:rsidP="009C5775">
      <w:pPr>
        <w:spacing w:after="0" w:line="20" w:lineRule="atLeast"/>
        <w:ind w:left="43" w:right="134" w:hanging="43"/>
        <w:contextualSpacing/>
        <w:rPr>
          <w:sz w:val="24"/>
          <w:szCs w:val="24"/>
        </w:rPr>
      </w:pPr>
      <w:r>
        <w:rPr>
          <w:sz w:val="24"/>
          <w:szCs w:val="24"/>
        </w:rPr>
        <w:t>11.23</w:t>
      </w:r>
      <w:r w:rsidR="00CF3033" w:rsidRPr="00CF3033">
        <w:rPr>
          <w:sz w:val="24"/>
          <w:szCs w:val="24"/>
        </w:rPr>
        <w:t xml:space="preserve">. Работодатель может отозвать работника из отпуска только с его </w:t>
      </w:r>
      <w:r w:rsidR="00CF3033" w:rsidRPr="00CF3033">
        <w:rPr>
          <w:noProof/>
          <w:sz w:val="24"/>
          <w:szCs w:val="24"/>
        </w:rPr>
        <w:drawing>
          <wp:inline distT="0" distB="0" distL="0" distR="0">
            <wp:extent cx="6094" cy="12189"/>
            <wp:effectExtent l="0" t="0" r="0" b="0"/>
            <wp:docPr id="73553" name="Picture 73553"/>
            <wp:cNvGraphicFramePr/>
            <a:graphic xmlns:a="http://schemas.openxmlformats.org/drawingml/2006/main">
              <a:graphicData uri="http://schemas.openxmlformats.org/drawingml/2006/picture">
                <pic:pic xmlns:pic="http://schemas.openxmlformats.org/drawingml/2006/picture">
                  <pic:nvPicPr>
                    <pic:cNvPr id="73553" name="Picture 73553"/>
                    <pic:cNvPicPr/>
                  </pic:nvPicPr>
                  <pic:blipFill>
                    <a:blip r:embed="rId47"/>
                    <a:stretch>
                      <a:fillRect/>
                    </a:stretch>
                  </pic:blipFill>
                  <pic:spPr>
                    <a:xfrm>
                      <a:off x="0" y="0"/>
                      <a:ext cx="6094" cy="12189"/>
                    </a:xfrm>
                    <a:prstGeom prst="rect">
                      <a:avLst/>
                    </a:prstGeom>
                  </pic:spPr>
                </pic:pic>
              </a:graphicData>
            </a:graphic>
          </wp:inline>
        </w:drawing>
      </w:r>
      <w:r w:rsidR="00CF3033" w:rsidRPr="00CF3033">
        <w:rPr>
          <w:sz w:val="24"/>
          <w:szCs w:val="24"/>
        </w:rPr>
        <w:t>согласия. Неиспользованную в связи с этим часть отпуска Работодатель предоставляет по выбору работника в удобное для него время в течение текущего рабочего года или присоединяет к отпуску за следующий рабочий год,</w:t>
      </w:r>
    </w:p>
    <w:p w:rsidR="00D82BDE" w:rsidRPr="00CF3033" w:rsidRDefault="00CF3033" w:rsidP="009C5775">
      <w:pPr>
        <w:spacing w:after="0" w:line="20" w:lineRule="atLeast"/>
        <w:ind w:left="43" w:right="153" w:hanging="43"/>
        <w:contextualSpacing/>
        <w:rPr>
          <w:sz w:val="24"/>
          <w:szCs w:val="24"/>
        </w:rPr>
      </w:pPr>
      <w:r w:rsidRPr="00CF3033">
        <w:rPr>
          <w:sz w:val="24"/>
          <w:szCs w:val="24"/>
        </w:rPr>
        <w:t>11.</w:t>
      </w:r>
      <w:r w:rsidR="00EB7785">
        <w:rPr>
          <w:sz w:val="24"/>
          <w:szCs w:val="24"/>
        </w:rPr>
        <w:t>24</w:t>
      </w:r>
      <w:r w:rsidRPr="00CF3033">
        <w:rPr>
          <w:sz w:val="24"/>
          <w:szCs w:val="24"/>
        </w:rPr>
        <w:t>. 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D82BDE" w:rsidRPr="00CF3033" w:rsidRDefault="00CF3033" w:rsidP="009C5775">
      <w:pPr>
        <w:spacing w:after="0" w:line="20" w:lineRule="atLeast"/>
        <w:ind w:left="43" w:right="115" w:hanging="43"/>
        <w:contextualSpacing/>
        <w:rPr>
          <w:sz w:val="24"/>
          <w:szCs w:val="24"/>
        </w:rPr>
      </w:pPr>
      <w:r w:rsidRPr="00CF3033">
        <w:rPr>
          <w:sz w:val="24"/>
          <w:szCs w:val="24"/>
        </w:rPr>
        <w:t>1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D82BDE" w:rsidRPr="00CF3033" w:rsidRDefault="00CF3033" w:rsidP="00CF3033">
      <w:pPr>
        <w:spacing w:after="0" w:line="20" w:lineRule="atLeast"/>
        <w:ind w:left="43" w:right="5" w:firstLine="422"/>
        <w:contextualSpacing/>
        <w:rPr>
          <w:sz w:val="24"/>
          <w:szCs w:val="24"/>
        </w:rPr>
      </w:pPr>
      <w:r w:rsidRPr="00CF3033">
        <w:rPr>
          <w:sz w:val="24"/>
          <w:szCs w:val="24"/>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D82BDE" w:rsidRPr="00CF3033" w:rsidRDefault="00CF3033" w:rsidP="00CF3033">
      <w:pPr>
        <w:spacing w:after="0" w:line="20" w:lineRule="atLeast"/>
        <w:ind w:left="43" w:right="5" w:firstLine="442"/>
        <w:contextualSpacing/>
        <w:rPr>
          <w:sz w:val="24"/>
          <w:szCs w:val="24"/>
        </w:rPr>
      </w:pPr>
      <w:r w:rsidRPr="00CF3033">
        <w:rPr>
          <w:sz w:val="24"/>
          <w:szCs w:val="24"/>
        </w:rPr>
        <w:t xml:space="preserve">Не допускается замена денежной компенсацией ежегодного основного </w:t>
      </w:r>
      <w:r w:rsidRPr="00CF3033">
        <w:rPr>
          <w:noProof/>
          <w:sz w:val="24"/>
          <w:szCs w:val="24"/>
        </w:rPr>
        <w:drawing>
          <wp:inline distT="0" distB="0" distL="0" distR="0">
            <wp:extent cx="6096" cy="12189"/>
            <wp:effectExtent l="0" t="0" r="0" b="0"/>
            <wp:docPr id="75640" name="Picture 75640"/>
            <wp:cNvGraphicFramePr/>
            <a:graphic xmlns:a="http://schemas.openxmlformats.org/drawingml/2006/main">
              <a:graphicData uri="http://schemas.openxmlformats.org/drawingml/2006/picture">
                <pic:pic xmlns:pic="http://schemas.openxmlformats.org/drawingml/2006/picture">
                  <pic:nvPicPr>
                    <pic:cNvPr id="75640" name="Picture 75640"/>
                    <pic:cNvPicPr/>
                  </pic:nvPicPr>
                  <pic:blipFill>
                    <a:blip r:embed="rId48"/>
                    <a:stretch>
                      <a:fillRect/>
                    </a:stretch>
                  </pic:blipFill>
                  <pic:spPr>
                    <a:xfrm>
                      <a:off x="0" y="0"/>
                      <a:ext cx="6096" cy="12189"/>
                    </a:xfrm>
                    <a:prstGeom prst="rect">
                      <a:avLst/>
                    </a:prstGeom>
                  </pic:spPr>
                </pic:pic>
              </a:graphicData>
            </a:graphic>
          </wp:inline>
        </w:drawing>
      </w:r>
      <w:r w:rsidRPr="00CF3033">
        <w:rPr>
          <w:sz w:val="24"/>
          <w:szCs w:val="24"/>
        </w:rPr>
        <w:t>опла</w:t>
      </w:r>
      <w:r w:rsidR="00EB7785">
        <w:rPr>
          <w:sz w:val="24"/>
          <w:szCs w:val="24"/>
        </w:rPr>
        <w:t>чиваемого отпуска и ежегодных дополните</w:t>
      </w:r>
      <w:r w:rsidRPr="00CF3033">
        <w:rPr>
          <w:sz w:val="24"/>
          <w:szCs w:val="24"/>
        </w:rPr>
        <w:t xml:space="preserve">льных оплачиваемых отпусков беременным женщинам и работникам в возрасте до 18 лет, а также ежегодного </w:t>
      </w:r>
      <w:r w:rsidRPr="00CF3033">
        <w:rPr>
          <w:noProof/>
          <w:sz w:val="24"/>
          <w:szCs w:val="24"/>
        </w:rPr>
        <w:drawing>
          <wp:inline distT="0" distB="0" distL="0" distR="0">
            <wp:extent cx="6096" cy="12189"/>
            <wp:effectExtent l="0" t="0" r="0" b="0"/>
            <wp:docPr id="75641" name="Picture 75641"/>
            <wp:cNvGraphicFramePr/>
            <a:graphic xmlns:a="http://schemas.openxmlformats.org/drawingml/2006/main">
              <a:graphicData uri="http://schemas.openxmlformats.org/drawingml/2006/picture">
                <pic:pic xmlns:pic="http://schemas.openxmlformats.org/drawingml/2006/picture">
                  <pic:nvPicPr>
                    <pic:cNvPr id="75641" name="Picture 75641"/>
                    <pic:cNvPicPr/>
                  </pic:nvPicPr>
                  <pic:blipFill>
                    <a:blip r:embed="rId12"/>
                    <a:stretch>
                      <a:fillRect/>
                    </a:stretch>
                  </pic:blipFill>
                  <pic:spPr>
                    <a:xfrm>
                      <a:off x="0" y="0"/>
                      <a:ext cx="6096" cy="12189"/>
                    </a:xfrm>
                    <a:prstGeom prst="rect">
                      <a:avLst/>
                    </a:prstGeom>
                  </pic:spPr>
                </pic:pic>
              </a:graphicData>
            </a:graphic>
          </wp:inline>
        </w:drawing>
      </w:r>
      <w:r w:rsidRPr="00CF3033">
        <w:rPr>
          <w:sz w:val="24"/>
          <w:szCs w:val="24"/>
        </w:rPr>
        <w:t>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Трудовым кодексом РФ),</w:t>
      </w:r>
      <w:r w:rsidRPr="00CF3033">
        <w:rPr>
          <w:noProof/>
          <w:sz w:val="24"/>
          <w:szCs w:val="24"/>
        </w:rPr>
        <w:drawing>
          <wp:inline distT="0" distB="0" distL="0" distR="0">
            <wp:extent cx="6096" cy="12189"/>
            <wp:effectExtent l="0" t="0" r="0" b="0"/>
            <wp:docPr id="75642" name="Picture 75642"/>
            <wp:cNvGraphicFramePr/>
            <a:graphic xmlns:a="http://schemas.openxmlformats.org/drawingml/2006/main">
              <a:graphicData uri="http://schemas.openxmlformats.org/drawingml/2006/picture">
                <pic:pic xmlns:pic="http://schemas.openxmlformats.org/drawingml/2006/picture">
                  <pic:nvPicPr>
                    <pic:cNvPr id="75642" name="Picture 75642"/>
                    <pic:cNvPicPr/>
                  </pic:nvPicPr>
                  <pic:blipFill>
                    <a:blip r:embed="rId49"/>
                    <a:stretch>
                      <a:fillRect/>
                    </a:stretch>
                  </pic:blipFill>
                  <pic:spPr>
                    <a:xfrm>
                      <a:off x="0" y="0"/>
                      <a:ext cx="6096" cy="12189"/>
                    </a:xfrm>
                    <a:prstGeom prst="rect">
                      <a:avLst/>
                    </a:prstGeom>
                  </pic:spPr>
                </pic:pic>
              </a:graphicData>
            </a:graphic>
          </wp:inline>
        </w:drawing>
      </w:r>
    </w:p>
    <w:p w:rsidR="00D82BDE" w:rsidRPr="00CF3033" w:rsidRDefault="00EB7785" w:rsidP="009C5775">
      <w:pPr>
        <w:spacing w:after="0" w:line="20" w:lineRule="atLeast"/>
        <w:ind w:left="43" w:right="5" w:hanging="43"/>
        <w:contextualSpacing/>
        <w:rPr>
          <w:sz w:val="24"/>
          <w:szCs w:val="24"/>
        </w:rPr>
      </w:pPr>
      <w:r>
        <w:rPr>
          <w:sz w:val="24"/>
          <w:szCs w:val="24"/>
        </w:rPr>
        <w:t>11.25.</w:t>
      </w:r>
      <w:r w:rsidR="00CF3033" w:rsidRPr="00CF3033">
        <w:rPr>
          <w:sz w:val="24"/>
          <w:szCs w:val="24"/>
        </w:rPr>
        <w:t xml:space="preserve"> При увольнении работнику выплачивается денежная компенсация </w:t>
      </w:r>
      <w:r>
        <w:rPr>
          <w:sz w:val="24"/>
          <w:szCs w:val="24"/>
        </w:rPr>
        <w:t>за все неиспользованные отпуска.</w:t>
      </w:r>
    </w:p>
    <w:p w:rsidR="00D82BDE" w:rsidRPr="00CF3033" w:rsidRDefault="00CF3033" w:rsidP="009C5775">
      <w:pPr>
        <w:spacing w:after="0" w:line="20" w:lineRule="atLeast"/>
        <w:ind w:left="43" w:right="5" w:hanging="43"/>
        <w:contextualSpacing/>
        <w:rPr>
          <w:sz w:val="24"/>
          <w:szCs w:val="24"/>
        </w:rPr>
      </w:pPr>
      <w:r w:rsidRPr="00CF3033">
        <w:rPr>
          <w:sz w:val="24"/>
          <w:szCs w:val="24"/>
        </w:rP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D82BDE" w:rsidRPr="00CF3033" w:rsidRDefault="00CF3033" w:rsidP="009C5775">
      <w:pPr>
        <w:spacing w:after="0" w:line="20" w:lineRule="atLeast"/>
        <w:ind w:left="43" w:right="5" w:hanging="43"/>
        <w:contextualSpacing/>
        <w:rPr>
          <w:sz w:val="24"/>
          <w:szCs w:val="24"/>
        </w:rPr>
      </w:pPr>
      <w:r w:rsidRPr="00CF3033">
        <w:rPr>
          <w:sz w:val="24"/>
          <w:szCs w:val="24"/>
        </w:rPr>
        <w:t>При увольнении в связи с истечением срока трудового договора отпуск с последующим увольнением может предоставляться и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w:t>
      </w:r>
    </w:p>
    <w:p w:rsidR="00D82BDE" w:rsidRPr="00CF3033" w:rsidRDefault="00EB7785" w:rsidP="009C5775">
      <w:pPr>
        <w:spacing w:after="0" w:line="20" w:lineRule="atLeast"/>
        <w:ind w:left="43" w:right="115" w:hanging="43"/>
        <w:contextualSpacing/>
        <w:rPr>
          <w:sz w:val="24"/>
          <w:szCs w:val="24"/>
        </w:rPr>
      </w:pPr>
      <w:r>
        <w:rPr>
          <w:sz w:val="24"/>
          <w:szCs w:val="24"/>
        </w:rPr>
        <w:t>11.26</w:t>
      </w:r>
      <w:r w:rsidR="00CF3033" w:rsidRPr="00CF3033">
        <w:rPr>
          <w:sz w:val="24"/>
          <w:szCs w:val="24"/>
        </w:rPr>
        <w:t>. Педагогическим работникам ДОУ не реже чем через каждые 10 лет непрерывной педагогической работы предоставляется длительный отпуск сроком до одного года</w:t>
      </w:r>
    </w:p>
    <w:p w:rsidR="00D82BDE" w:rsidRPr="00CF3033" w:rsidRDefault="00EB7785" w:rsidP="00CF3033">
      <w:pPr>
        <w:spacing w:after="0" w:line="20" w:lineRule="atLeast"/>
        <w:ind w:left="43" w:right="5"/>
        <w:contextualSpacing/>
        <w:rPr>
          <w:sz w:val="24"/>
          <w:szCs w:val="24"/>
        </w:rPr>
      </w:pPr>
      <w:r>
        <w:rPr>
          <w:sz w:val="24"/>
          <w:szCs w:val="24"/>
        </w:rPr>
        <w:t>Порядок</w:t>
      </w:r>
      <w:r w:rsidR="00CF3033" w:rsidRPr="00CF3033">
        <w:rPr>
          <w:sz w:val="24"/>
          <w:szCs w:val="24"/>
        </w:rPr>
        <w:t xml:space="preserve"> и условия предоставления длительного отпуска определяет федеральный нормативный правовой акт.</w:t>
      </w:r>
    </w:p>
    <w:p w:rsidR="00D82BDE" w:rsidRPr="00CF3033" w:rsidRDefault="00EB7785" w:rsidP="009C5775">
      <w:pPr>
        <w:spacing w:after="0" w:line="20" w:lineRule="atLeast"/>
        <w:ind w:left="43" w:right="115" w:hanging="43"/>
        <w:contextualSpacing/>
        <w:rPr>
          <w:sz w:val="24"/>
          <w:szCs w:val="24"/>
        </w:rPr>
      </w:pPr>
      <w:r>
        <w:rPr>
          <w:noProof/>
          <w:sz w:val="24"/>
          <w:szCs w:val="24"/>
        </w:rPr>
        <w:lastRenderedPageBreak/>
        <w:t xml:space="preserve">11.27. </w:t>
      </w:r>
      <w:r w:rsidR="00CF3033" w:rsidRPr="00CF3033">
        <w:rPr>
          <w:sz w:val="24"/>
          <w:szCs w:val="24"/>
        </w:rPr>
        <w:t xml:space="preserve">Оплачиваемый отпуск в учебный период может быть предоставлен педагогическому работнику в связи с санаторно-курортным лечением, по </w:t>
      </w:r>
      <w:r w:rsidR="00CF3033" w:rsidRPr="00CF3033">
        <w:rPr>
          <w:noProof/>
          <w:sz w:val="24"/>
          <w:szCs w:val="24"/>
        </w:rPr>
        <w:drawing>
          <wp:inline distT="0" distB="0" distL="0" distR="0">
            <wp:extent cx="6096" cy="24378"/>
            <wp:effectExtent l="0" t="0" r="0" b="0"/>
            <wp:docPr id="75644" name="Picture 75644"/>
            <wp:cNvGraphicFramePr/>
            <a:graphic xmlns:a="http://schemas.openxmlformats.org/drawingml/2006/main">
              <a:graphicData uri="http://schemas.openxmlformats.org/drawingml/2006/picture">
                <pic:pic xmlns:pic="http://schemas.openxmlformats.org/drawingml/2006/picture">
                  <pic:nvPicPr>
                    <pic:cNvPr id="75644" name="Picture 75644"/>
                    <pic:cNvPicPr/>
                  </pic:nvPicPr>
                  <pic:blipFill>
                    <a:blip r:embed="rId50"/>
                    <a:stretch>
                      <a:fillRect/>
                    </a:stretch>
                  </pic:blipFill>
                  <pic:spPr>
                    <a:xfrm>
                      <a:off x="0" y="0"/>
                      <a:ext cx="6096" cy="24378"/>
                    </a:xfrm>
                    <a:prstGeom prst="rect">
                      <a:avLst/>
                    </a:prstGeom>
                  </pic:spPr>
                </pic:pic>
              </a:graphicData>
            </a:graphic>
          </wp:inline>
        </w:drawing>
      </w:r>
      <w:r w:rsidR="00CF3033" w:rsidRPr="00CF3033">
        <w:rPr>
          <w:sz w:val="24"/>
          <w:szCs w:val="24"/>
        </w:rPr>
        <w:t>семейным обстоятельствам, если имеется возможность его замещения.</w:t>
      </w:r>
    </w:p>
    <w:p w:rsidR="00D82BDE" w:rsidRPr="00CF3033" w:rsidRDefault="00CF3033" w:rsidP="009C5775">
      <w:pPr>
        <w:spacing w:after="0" w:line="20" w:lineRule="atLeast"/>
        <w:ind w:left="43" w:right="5" w:hanging="43"/>
        <w:contextualSpacing/>
        <w:rPr>
          <w:sz w:val="24"/>
          <w:szCs w:val="24"/>
        </w:rPr>
      </w:pPr>
      <w:r w:rsidRPr="00CF3033">
        <w:rPr>
          <w:sz w:val="24"/>
          <w:szCs w:val="24"/>
        </w:rPr>
        <w:t>11.2</w:t>
      </w:r>
      <w:r w:rsidR="00EB7785">
        <w:rPr>
          <w:sz w:val="24"/>
          <w:szCs w:val="24"/>
        </w:rPr>
        <w:t>8</w:t>
      </w:r>
      <w:r w:rsidRPr="00CF3033">
        <w:rPr>
          <w:sz w:val="24"/>
          <w:szCs w:val="24"/>
        </w:rPr>
        <w:t xml:space="preserve">. Оплата отпуска производится не позднее, чем за три дня до его </w:t>
      </w:r>
      <w:r w:rsidRPr="00CF3033">
        <w:rPr>
          <w:noProof/>
          <w:sz w:val="24"/>
          <w:szCs w:val="24"/>
        </w:rPr>
        <w:drawing>
          <wp:inline distT="0" distB="0" distL="0" distR="0">
            <wp:extent cx="6096" cy="12188"/>
            <wp:effectExtent l="0" t="0" r="0" b="0"/>
            <wp:docPr id="75645" name="Picture 75645"/>
            <wp:cNvGraphicFramePr/>
            <a:graphic xmlns:a="http://schemas.openxmlformats.org/drawingml/2006/main">
              <a:graphicData uri="http://schemas.openxmlformats.org/drawingml/2006/picture">
                <pic:pic xmlns:pic="http://schemas.openxmlformats.org/drawingml/2006/picture">
                  <pic:nvPicPr>
                    <pic:cNvPr id="75645" name="Picture 75645"/>
                    <pic:cNvPicPr/>
                  </pic:nvPicPr>
                  <pic:blipFill>
                    <a:blip r:embed="rId13"/>
                    <a:stretch>
                      <a:fillRect/>
                    </a:stretch>
                  </pic:blipFill>
                  <pic:spPr>
                    <a:xfrm>
                      <a:off x="0" y="0"/>
                      <a:ext cx="6096" cy="12188"/>
                    </a:xfrm>
                    <a:prstGeom prst="rect">
                      <a:avLst/>
                    </a:prstGeom>
                  </pic:spPr>
                </pic:pic>
              </a:graphicData>
            </a:graphic>
          </wp:inline>
        </w:drawing>
      </w:r>
      <w:r w:rsidRPr="00CF3033">
        <w:rPr>
          <w:sz w:val="24"/>
          <w:szCs w:val="24"/>
        </w:rPr>
        <w:t>начала.</w:t>
      </w:r>
    </w:p>
    <w:p w:rsidR="00D82BDE" w:rsidRPr="00CF3033" w:rsidRDefault="00CF3033" w:rsidP="009C5775">
      <w:pPr>
        <w:spacing w:after="0" w:line="20" w:lineRule="atLeast"/>
        <w:ind w:left="43" w:right="115" w:hanging="43"/>
        <w:contextualSpacing/>
        <w:rPr>
          <w:sz w:val="24"/>
          <w:szCs w:val="24"/>
        </w:rPr>
      </w:pPr>
      <w:r w:rsidRPr="00CF3033">
        <w:rPr>
          <w:sz w:val="24"/>
          <w:szCs w:val="24"/>
        </w:rPr>
        <w:t>11.2</w:t>
      </w:r>
      <w:r w:rsidR="00EB7785">
        <w:rPr>
          <w:sz w:val="24"/>
          <w:szCs w:val="24"/>
        </w:rPr>
        <w:t>9</w:t>
      </w:r>
      <w:r w:rsidRPr="00CF3033">
        <w:rPr>
          <w:sz w:val="24"/>
          <w:szCs w:val="24"/>
        </w:rPr>
        <w:t xml:space="preserve">. По семейным обстоятельствам и другим уважительным причинам Работнику по его письменному заявлению может быть предоставлен отпуск без </w:t>
      </w:r>
      <w:r w:rsidRPr="00CF3033">
        <w:rPr>
          <w:noProof/>
          <w:sz w:val="24"/>
          <w:szCs w:val="24"/>
        </w:rPr>
        <w:drawing>
          <wp:inline distT="0" distB="0" distL="0" distR="0">
            <wp:extent cx="6096" cy="12189"/>
            <wp:effectExtent l="0" t="0" r="0" b="0"/>
            <wp:docPr id="75646" name="Picture 75646"/>
            <wp:cNvGraphicFramePr/>
            <a:graphic xmlns:a="http://schemas.openxmlformats.org/drawingml/2006/main">
              <a:graphicData uri="http://schemas.openxmlformats.org/drawingml/2006/picture">
                <pic:pic xmlns:pic="http://schemas.openxmlformats.org/drawingml/2006/picture">
                  <pic:nvPicPr>
                    <pic:cNvPr id="75646" name="Picture 75646"/>
                    <pic:cNvPicPr/>
                  </pic:nvPicPr>
                  <pic:blipFill>
                    <a:blip r:embed="rId27"/>
                    <a:stretch>
                      <a:fillRect/>
                    </a:stretch>
                  </pic:blipFill>
                  <pic:spPr>
                    <a:xfrm>
                      <a:off x="0" y="0"/>
                      <a:ext cx="6096" cy="12189"/>
                    </a:xfrm>
                    <a:prstGeom prst="rect">
                      <a:avLst/>
                    </a:prstGeom>
                  </pic:spPr>
                </pic:pic>
              </a:graphicData>
            </a:graphic>
          </wp:inline>
        </w:drawing>
      </w:r>
      <w:r w:rsidRPr="00CF3033">
        <w:rPr>
          <w:sz w:val="24"/>
          <w:szCs w:val="24"/>
        </w:rPr>
        <w:t>сохранения заработной платы, продолжительность которого определяется соглашением сторон. Работодатель обязан предоставить отпуск без сохранения заработной платы в случаях, предусмотренных Трудовым К</w:t>
      </w:r>
      <w:r w:rsidR="00EB7785">
        <w:rPr>
          <w:sz w:val="24"/>
          <w:szCs w:val="24"/>
        </w:rPr>
        <w:t>одексом</w:t>
      </w:r>
      <w:r w:rsidRPr="00CF3033">
        <w:rPr>
          <w:sz w:val="24"/>
          <w:szCs w:val="24"/>
        </w:rPr>
        <w:t xml:space="preserve"> РФ, иными федеральными законами либо коллективным догов</w:t>
      </w:r>
      <w:r w:rsidR="00EB7785">
        <w:rPr>
          <w:sz w:val="24"/>
          <w:szCs w:val="24"/>
        </w:rPr>
        <w:t>о</w:t>
      </w:r>
      <w:r w:rsidRPr="00CF3033">
        <w:rPr>
          <w:sz w:val="24"/>
          <w:szCs w:val="24"/>
        </w:rPr>
        <w:t>ром.</w:t>
      </w:r>
    </w:p>
    <w:p w:rsidR="00D82BDE" w:rsidRPr="00CF3033" w:rsidRDefault="00EB7785" w:rsidP="009C5775">
      <w:pPr>
        <w:spacing w:after="0" w:line="20" w:lineRule="atLeast"/>
        <w:ind w:left="43" w:right="115" w:hanging="43"/>
        <w:contextualSpacing/>
        <w:rPr>
          <w:sz w:val="24"/>
          <w:szCs w:val="24"/>
        </w:rPr>
      </w:pPr>
      <w:r>
        <w:rPr>
          <w:sz w:val="24"/>
          <w:szCs w:val="24"/>
        </w:rPr>
        <w:t>11</w:t>
      </w:r>
      <w:r w:rsidR="00CF3033" w:rsidRPr="00CF3033">
        <w:rPr>
          <w:sz w:val="24"/>
          <w:szCs w:val="24"/>
        </w:rPr>
        <w:t>.</w:t>
      </w:r>
      <w:r>
        <w:rPr>
          <w:sz w:val="24"/>
          <w:szCs w:val="24"/>
        </w:rPr>
        <w:t xml:space="preserve">30. </w:t>
      </w:r>
      <w:r w:rsidR="00CF3033" w:rsidRPr="00CF3033">
        <w:rPr>
          <w:sz w:val="24"/>
          <w:szCs w:val="24"/>
        </w:rPr>
        <w:t xml:space="preserve"> Неоплачиваемые отпуска предоставляются в течение учебного года по соглашению работника с администрацией. Их общий срок не должен превышать, как правило, длительности рабочего отпуска,</w:t>
      </w:r>
    </w:p>
    <w:p w:rsidR="00D82BDE" w:rsidRPr="00CF3033" w:rsidRDefault="00B82DC0" w:rsidP="00B82DC0">
      <w:pPr>
        <w:spacing w:after="0" w:line="20" w:lineRule="atLeast"/>
        <w:ind w:left="10" w:right="134" w:hanging="10"/>
        <w:contextualSpacing/>
        <w:jc w:val="left"/>
        <w:rPr>
          <w:sz w:val="24"/>
          <w:szCs w:val="24"/>
        </w:rPr>
      </w:pPr>
      <w:r>
        <w:rPr>
          <w:sz w:val="24"/>
          <w:szCs w:val="24"/>
        </w:rPr>
        <w:t>11.31</w:t>
      </w:r>
      <w:r w:rsidR="00CF3033" w:rsidRPr="00CF3033">
        <w:rPr>
          <w:sz w:val="24"/>
          <w:szCs w:val="24"/>
        </w:rPr>
        <w:t>. Право на ежегодные дополнительные отпуска без сохранения</w:t>
      </w:r>
    </w:p>
    <w:tbl>
      <w:tblPr>
        <w:tblStyle w:val="TableGrid"/>
        <w:tblW w:w="10424" w:type="dxa"/>
        <w:tblInd w:w="38" w:type="dxa"/>
        <w:tblLook w:val="04A0" w:firstRow="1" w:lastRow="0" w:firstColumn="1" w:lastColumn="0" w:noHBand="0" w:noVBand="1"/>
      </w:tblPr>
      <w:tblGrid>
        <w:gridCol w:w="48"/>
        <w:gridCol w:w="2096"/>
        <w:gridCol w:w="4622"/>
        <w:gridCol w:w="206"/>
        <w:gridCol w:w="20"/>
        <w:gridCol w:w="3319"/>
        <w:gridCol w:w="113"/>
      </w:tblGrid>
      <w:tr w:rsidR="00B82DC0" w:rsidRPr="00CF3033" w:rsidTr="00A13852">
        <w:trPr>
          <w:gridAfter w:val="1"/>
          <w:wAfter w:w="113" w:type="dxa"/>
          <w:trHeight w:val="250"/>
        </w:trPr>
        <w:tc>
          <w:tcPr>
            <w:tcW w:w="10311" w:type="dxa"/>
            <w:gridSpan w:val="6"/>
            <w:tcBorders>
              <w:top w:val="nil"/>
              <w:left w:val="nil"/>
              <w:bottom w:val="single" w:sz="2" w:space="0" w:color="000000"/>
              <w:right w:val="nil"/>
            </w:tcBorders>
          </w:tcPr>
          <w:p w:rsidR="00B82DC0" w:rsidRPr="00CF3033" w:rsidRDefault="00B82DC0" w:rsidP="00B82DC0">
            <w:pPr>
              <w:spacing w:after="0" w:line="20" w:lineRule="atLeast"/>
              <w:ind w:left="19" w:firstLine="0"/>
              <w:contextualSpacing/>
              <w:jc w:val="left"/>
              <w:rPr>
                <w:sz w:val="24"/>
                <w:szCs w:val="24"/>
              </w:rPr>
            </w:pPr>
            <w:r w:rsidRPr="00CF3033">
              <w:rPr>
                <w:sz w:val="24"/>
                <w:szCs w:val="24"/>
              </w:rPr>
              <w:t>за</w:t>
            </w:r>
            <w:r>
              <w:rPr>
                <w:sz w:val="24"/>
                <w:szCs w:val="24"/>
              </w:rPr>
              <w:t>ра</w:t>
            </w:r>
            <w:r w:rsidRPr="00CF3033">
              <w:rPr>
                <w:sz w:val="24"/>
                <w:szCs w:val="24"/>
              </w:rPr>
              <w:t>ботной платы в</w:t>
            </w:r>
            <w:r>
              <w:rPr>
                <w:sz w:val="24"/>
                <w:szCs w:val="24"/>
              </w:rPr>
              <w:t xml:space="preserve"> удобное для них вре</w:t>
            </w:r>
            <w:r w:rsidRPr="00CF3033">
              <w:rPr>
                <w:sz w:val="24"/>
                <w:szCs w:val="24"/>
              </w:rPr>
              <w:t>мя имеют сле</w:t>
            </w:r>
            <w:r>
              <w:rPr>
                <w:sz w:val="24"/>
                <w:szCs w:val="24"/>
              </w:rPr>
              <w:t>дующие сотрудники</w:t>
            </w:r>
            <w:r w:rsidRPr="00CF3033">
              <w:rPr>
                <w:sz w:val="24"/>
                <w:szCs w:val="24"/>
              </w:rPr>
              <w:t>:</w:t>
            </w:r>
          </w:p>
        </w:tc>
      </w:tr>
      <w:tr w:rsidR="00D82BDE" w:rsidRPr="00CF3033" w:rsidTr="00A13852">
        <w:trPr>
          <w:gridAfter w:val="1"/>
          <w:wAfter w:w="113" w:type="dxa"/>
          <w:trHeight w:val="1133"/>
        </w:trPr>
        <w:tc>
          <w:tcPr>
            <w:tcW w:w="6972" w:type="dxa"/>
            <w:gridSpan w:val="4"/>
            <w:tcBorders>
              <w:top w:val="single" w:sz="2" w:space="0" w:color="000000"/>
              <w:left w:val="single" w:sz="2" w:space="0" w:color="000000"/>
              <w:bottom w:val="single" w:sz="2" w:space="0" w:color="000000"/>
              <w:right w:val="nil"/>
            </w:tcBorders>
            <w:vAlign w:val="center"/>
          </w:tcPr>
          <w:p w:rsidR="00D82BDE" w:rsidRPr="00CF3033" w:rsidRDefault="00CF3033" w:rsidP="00CF3033">
            <w:pPr>
              <w:spacing w:after="0" w:line="20" w:lineRule="atLeast"/>
              <w:ind w:left="173" w:firstLine="0"/>
              <w:contextualSpacing/>
              <w:jc w:val="center"/>
              <w:rPr>
                <w:sz w:val="24"/>
                <w:szCs w:val="24"/>
              </w:rPr>
            </w:pPr>
            <w:r w:rsidRPr="00CF3033">
              <w:rPr>
                <w:sz w:val="24"/>
                <w:szCs w:val="24"/>
              </w:rPr>
              <w:t>Категория работника</w:t>
            </w:r>
          </w:p>
        </w:tc>
        <w:tc>
          <w:tcPr>
            <w:tcW w:w="20" w:type="dxa"/>
            <w:tcBorders>
              <w:top w:val="single" w:sz="2" w:space="0" w:color="000000"/>
              <w:left w:val="nil"/>
              <w:bottom w:val="single" w:sz="2" w:space="0" w:color="000000"/>
              <w:right w:val="single" w:sz="2" w:space="0" w:color="000000"/>
            </w:tcBorders>
          </w:tcPr>
          <w:p w:rsidR="00D82BDE" w:rsidRPr="00CF3033" w:rsidRDefault="00D82BDE" w:rsidP="00CF3033">
            <w:pPr>
              <w:spacing w:after="0" w:line="20" w:lineRule="atLeast"/>
              <w:ind w:left="0" w:firstLine="0"/>
              <w:contextualSpacing/>
              <w:jc w:val="left"/>
              <w:rPr>
                <w:sz w:val="24"/>
                <w:szCs w:val="24"/>
              </w:rPr>
            </w:pPr>
          </w:p>
        </w:tc>
        <w:tc>
          <w:tcPr>
            <w:tcW w:w="3319" w:type="dxa"/>
            <w:tcBorders>
              <w:top w:val="single" w:sz="2" w:space="0" w:color="000000"/>
              <w:left w:val="single" w:sz="2" w:space="0" w:color="000000"/>
              <w:bottom w:val="single" w:sz="2" w:space="0" w:color="000000"/>
              <w:right w:val="single" w:sz="2" w:space="0" w:color="000000"/>
            </w:tcBorders>
          </w:tcPr>
          <w:p w:rsidR="00D82BDE" w:rsidRPr="00CF3033" w:rsidRDefault="00CF3033" w:rsidP="00B82DC0">
            <w:pPr>
              <w:spacing w:after="0" w:line="20" w:lineRule="atLeast"/>
              <w:ind w:left="6" w:firstLine="0"/>
              <w:contextualSpacing/>
              <w:jc w:val="left"/>
              <w:rPr>
                <w:sz w:val="24"/>
                <w:szCs w:val="24"/>
              </w:rPr>
            </w:pPr>
            <w:r w:rsidRPr="00CF3033">
              <w:rPr>
                <w:sz w:val="24"/>
                <w:szCs w:val="24"/>
              </w:rPr>
              <w:t>Максимальное</w:t>
            </w:r>
          </w:p>
          <w:p w:rsidR="00B82DC0" w:rsidRDefault="00CF3033" w:rsidP="00B82DC0">
            <w:pPr>
              <w:spacing w:after="0" w:line="20" w:lineRule="atLeast"/>
              <w:ind w:left="202" w:firstLine="384"/>
              <w:contextualSpacing/>
              <w:jc w:val="left"/>
              <w:rPr>
                <w:sz w:val="24"/>
                <w:szCs w:val="24"/>
              </w:rPr>
            </w:pPr>
            <w:r w:rsidRPr="00CF3033">
              <w:rPr>
                <w:sz w:val="24"/>
                <w:szCs w:val="24"/>
              </w:rPr>
              <w:t xml:space="preserve">количество календарных дней </w:t>
            </w:r>
          </w:p>
          <w:p w:rsidR="00D82BDE" w:rsidRPr="00CF3033" w:rsidRDefault="00CF3033" w:rsidP="00B82DC0">
            <w:pPr>
              <w:spacing w:after="0" w:line="20" w:lineRule="atLeast"/>
              <w:ind w:left="202" w:firstLine="384"/>
              <w:contextualSpacing/>
              <w:jc w:val="left"/>
              <w:rPr>
                <w:sz w:val="24"/>
                <w:szCs w:val="24"/>
              </w:rPr>
            </w:pPr>
            <w:r w:rsidRPr="00CF3033">
              <w:rPr>
                <w:sz w:val="24"/>
                <w:szCs w:val="24"/>
              </w:rPr>
              <w:t>от</w:t>
            </w:r>
            <w:r w:rsidR="00B82DC0">
              <w:rPr>
                <w:sz w:val="24"/>
                <w:szCs w:val="24"/>
              </w:rPr>
              <w:t>пус</w:t>
            </w:r>
            <w:r w:rsidRPr="00CF3033">
              <w:rPr>
                <w:sz w:val="24"/>
                <w:szCs w:val="24"/>
              </w:rPr>
              <w:t>ка в</w:t>
            </w:r>
            <w:r w:rsidR="00B82DC0">
              <w:rPr>
                <w:sz w:val="24"/>
                <w:szCs w:val="24"/>
              </w:rPr>
              <w:t xml:space="preserve"> году</w:t>
            </w:r>
          </w:p>
        </w:tc>
      </w:tr>
      <w:tr w:rsidR="00B82DC0" w:rsidRPr="00CF3033" w:rsidTr="00A13852">
        <w:trPr>
          <w:gridAfter w:val="1"/>
          <w:wAfter w:w="113" w:type="dxa"/>
          <w:trHeight w:val="288"/>
        </w:trPr>
        <w:tc>
          <w:tcPr>
            <w:tcW w:w="6766" w:type="dxa"/>
            <w:gridSpan w:val="3"/>
            <w:tcBorders>
              <w:top w:val="single" w:sz="2" w:space="0" w:color="000000"/>
              <w:left w:val="single" w:sz="2" w:space="0" w:color="000000"/>
              <w:bottom w:val="single" w:sz="2" w:space="0" w:color="000000"/>
              <w:right w:val="single" w:sz="2" w:space="0" w:color="000000"/>
            </w:tcBorders>
          </w:tcPr>
          <w:p w:rsidR="00B82DC0" w:rsidRPr="00CF3033" w:rsidRDefault="00B82DC0" w:rsidP="00CF3033">
            <w:pPr>
              <w:spacing w:after="0" w:line="20" w:lineRule="atLeast"/>
              <w:ind w:left="0" w:firstLine="0"/>
              <w:contextualSpacing/>
              <w:jc w:val="left"/>
              <w:rPr>
                <w:sz w:val="24"/>
                <w:szCs w:val="24"/>
              </w:rPr>
            </w:pPr>
            <w:r>
              <w:rPr>
                <w:sz w:val="24"/>
                <w:szCs w:val="24"/>
              </w:rPr>
              <w:t>Работ</w:t>
            </w:r>
            <w:r w:rsidRPr="00CF3033">
              <w:rPr>
                <w:sz w:val="24"/>
                <w:szCs w:val="24"/>
              </w:rPr>
              <w:t>ающие пенсионе</w:t>
            </w:r>
            <w:r>
              <w:rPr>
                <w:sz w:val="24"/>
                <w:szCs w:val="24"/>
              </w:rPr>
              <w:t xml:space="preserve">ры </w:t>
            </w:r>
            <w:r w:rsidRPr="00CF3033">
              <w:rPr>
                <w:sz w:val="24"/>
                <w:szCs w:val="24"/>
              </w:rPr>
              <w:t xml:space="preserve"> по воз</w:t>
            </w:r>
            <w:r>
              <w:rPr>
                <w:sz w:val="24"/>
                <w:szCs w:val="24"/>
              </w:rPr>
              <w:t>расту</w:t>
            </w:r>
          </w:p>
        </w:tc>
        <w:tc>
          <w:tcPr>
            <w:tcW w:w="3545" w:type="dxa"/>
            <w:gridSpan w:val="3"/>
            <w:tcBorders>
              <w:top w:val="single" w:sz="2" w:space="0" w:color="000000"/>
              <w:left w:val="single" w:sz="2" w:space="0" w:color="000000"/>
              <w:bottom w:val="single" w:sz="2" w:space="0" w:color="000000"/>
              <w:right w:val="single" w:sz="2" w:space="0" w:color="000000"/>
            </w:tcBorders>
          </w:tcPr>
          <w:p w:rsidR="00B82DC0" w:rsidRPr="00CF3033" w:rsidRDefault="00B82DC0" w:rsidP="00CF3033">
            <w:pPr>
              <w:spacing w:after="0" w:line="20" w:lineRule="atLeast"/>
              <w:ind w:left="25" w:firstLine="0"/>
              <w:contextualSpacing/>
              <w:jc w:val="center"/>
              <w:rPr>
                <w:sz w:val="24"/>
                <w:szCs w:val="24"/>
              </w:rPr>
            </w:pPr>
            <w:r w:rsidRPr="00CF3033">
              <w:rPr>
                <w:sz w:val="24"/>
                <w:szCs w:val="24"/>
              </w:rPr>
              <w:t>14</w:t>
            </w:r>
          </w:p>
        </w:tc>
      </w:tr>
      <w:tr w:rsidR="00D82BDE" w:rsidRPr="00CF3033" w:rsidTr="00A13852">
        <w:trPr>
          <w:gridAfter w:val="1"/>
          <w:wAfter w:w="113" w:type="dxa"/>
          <w:trHeight w:val="1939"/>
        </w:trPr>
        <w:tc>
          <w:tcPr>
            <w:tcW w:w="6972" w:type="dxa"/>
            <w:gridSpan w:val="4"/>
            <w:tcBorders>
              <w:top w:val="single" w:sz="2" w:space="0" w:color="000000"/>
              <w:left w:val="single" w:sz="2" w:space="0" w:color="000000"/>
              <w:bottom w:val="single" w:sz="2" w:space="0" w:color="000000"/>
              <w:right w:val="nil"/>
            </w:tcBorders>
          </w:tcPr>
          <w:p w:rsidR="00D82BDE" w:rsidRPr="00CF3033" w:rsidRDefault="00CF3033" w:rsidP="00B82DC0">
            <w:pPr>
              <w:spacing w:after="0" w:line="20" w:lineRule="atLeast"/>
              <w:ind w:left="115" w:right="96" w:firstLine="0"/>
              <w:contextualSpacing/>
              <w:rPr>
                <w:sz w:val="24"/>
                <w:szCs w:val="24"/>
              </w:rPr>
            </w:pPr>
            <w:r w:rsidRPr="00CF3033">
              <w:rPr>
                <w:sz w:val="24"/>
                <w:szCs w:val="24"/>
              </w:rPr>
              <w:t>Родители и жены (мужья) военнослужащих, сотрудников ОВД, федеральной противопожарной службы, таможенных органов, сотрудников учреждений и органо</w:t>
            </w:r>
            <w:r w:rsidR="00B82DC0">
              <w:rPr>
                <w:sz w:val="24"/>
                <w:szCs w:val="24"/>
              </w:rPr>
              <w:t>в</w:t>
            </w:r>
            <w:r w:rsidRPr="00CF3033">
              <w:rPr>
                <w:sz w:val="24"/>
                <w:szCs w:val="24"/>
              </w:rPr>
              <w:t xml:space="preserve"> уголовно-исполнительной системы, погибших или</w:t>
            </w:r>
            <w:r w:rsidR="00B82DC0">
              <w:rPr>
                <w:sz w:val="24"/>
                <w:szCs w:val="24"/>
              </w:rPr>
              <w:t xml:space="preserve"> умерших вследствие ранения, кон</w:t>
            </w:r>
            <w:r w:rsidRPr="00CF3033">
              <w:rPr>
                <w:sz w:val="24"/>
                <w:szCs w:val="24"/>
              </w:rPr>
              <w:t>тузии или увечья, полученных при исполнении обязанностей военной службы (службы) либо вследствие заболевания, свя</w:t>
            </w:r>
            <w:r w:rsidR="00B82DC0">
              <w:rPr>
                <w:sz w:val="24"/>
                <w:szCs w:val="24"/>
              </w:rPr>
              <w:t>занного с прохождением военной слу</w:t>
            </w:r>
            <w:r w:rsidRPr="00CF3033">
              <w:rPr>
                <w:sz w:val="24"/>
                <w:szCs w:val="24"/>
              </w:rPr>
              <w:t>жбы</w:t>
            </w:r>
          </w:p>
        </w:tc>
        <w:tc>
          <w:tcPr>
            <w:tcW w:w="20" w:type="dxa"/>
            <w:tcBorders>
              <w:top w:val="single" w:sz="2" w:space="0" w:color="000000"/>
              <w:left w:val="nil"/>
              <w:bottom w:val="single" w:sz="2" w:space="0" w:color="000000"/>
              <w:right w:val="single" w:sz="2" w:space="0" w:color="000000"/>
            </w:tcBorders>
          </w:tcPr>
          <w:p w:rsidR="00D82BDE" w:rsidRPr="00CF3033" w:rsidRDefault="00D82BDE" w:rsidP="00CF3033">
            <w:pPr>
              <w:spacing w:after="0" w:line="20" w:lineRule="atLeast"/>
              <w:ind w:left="0" w:firstLine="0"/>
              <w:contextualSpacing/>
              <w:jc w:val="left"/>
              <w:rPr>
                <w:sz w:val="24"/>
                <w:szCs w:val="24"/>
              </w:rPr>
            </w:pPr>
          </w:p>
        </w:tc>
        <w:tc>
          <w:tcPr>
            <w:tcW w:w="3319" w:type="dxa"/>
            <w:tcBorders>
              <w:top w:val="nil"/>
              <w:left w:val="single" w:sz="2" w:space="0" w:color="000000"/>
              <w:bottom w:val="single" w:sz="2" w:space="0" w:color="000000"/>
              <w:right w:val="single" w:sz="2" w:space="0" w:color="000000"/>
            </w:tcBorders>
          </w:tcPr>
          <w:p w:rsidR="00D82BDE" w:rsidRPr="00CF3033" w:rsidRDefault="00D82BDE" w:rsidP="00CF3033">
            <w:pPr>
              <w:spacing w:after="0" w:line="20" w:lineRule="atLeast"/>
              <w:ind w:left="0" w:firstLine="0"/>
              <w:contextualSpacing/>
              <w:jc w:val="left"/>
              <w:rPr>
                <w:sz w:val="24"/>
                <w:szCs w:val="24"/>
              </w:rPr>
            </w:pPr>
          </w:p>
        </w:tc>
      </w:tr>
      <w:tr w:rsidR="00D82BDE" w:rsidRPr="00CF3033" w:rsidTr="00A13852">
        <w:trPr>
          <w:gridAfter w:val="1"/>
          <w:wAfter w:w="113" w:type="dxa"/>
          <w:trHeight w:val="288"/>
        </w:trPr>
        <w:tc>
          <w:tcPr>
            <w:tcW w:w="6972" w:type="dxa"/>
            <w:gridSpan w:val="4"/>
            <w:tcBorders>
              <w:top w:val="single" w:sz="2" w:space="0" w:color="000000"/>
              <w:left w:val="single" w:sz="2" w:space="0" w:color="000000"/>
              <w:bottom w:val="single" w:sz="2" w:space="0" w:color="000000"/>
              <w:right w:val="nil"/>
            </w:tcBorders>
          </w:tcPr>
          <w:p w:rsidR="00D82BDE" w:rsidRPr="00CF3033" w:rsidRDefault="00CF3033" w:rsidP="00CF3033">
            <w:pPr>
              <w:spacing w:after="0" w:line="20" w:lineRule="atLeast"/>
              <w:ind w:left="134" w:firstLine="0"/>
              <w:contextualSpacing/>
              <w:jc w:val="left"/>
              <w:rPr>
                <w:sz w:val="24"/>
                <w:szCs w:val="24"/>
              </w:rPr>
            </w:pPr>
            <w:r w:rsidRPr="00CF3033">
              <w:rPr>
                <w:sz w:val="24"/>
                <w:szCs w:val="24"/>
              </w:rPr>
              <w:t>Работающие инвалиды</w:t>
            </w:r>
          </w:p>
        </w:tc>
        <w:tc>
          <w:tcPr>
            <w:tcW w:w="20" w:type="dxa"/>
            <w:tcBorders>
              <w:top w:val="single" w:sz="2" w:space="0" w:color="000000"/>
              <w:left w:val="nil"/>
              <w:bottom w:val="single" w:sz="2" w:space="0" w:color="000000"/>
              <w:right w:val="single" w:sz="2" w:space="0" w:color="000000"/>
            </w:tcBorders>
          </w:tcPr>
          <w:p w:rsidR="00D82BDE" w:rsidRPr="00CF3033" w:rsidRDefault="00D82BDE" w:rsidP="00CF3033">
            <w:pPr>
              <w:spacing w:after="0" w:line="20" w:lineRule="atLeast"/>
              <w:ind w:left="0" w:firstLine="0"/>
              <w:contextualSpacing/>
              <w:jc w:val="left"/>
              <w:rPr>
                <w:sz w:val="24"/>
                <w:szCs w:val="24"/>
              </w:rPr>
            </w:pPr>
          </w:p>
        </w:tc>
        <w:tc>
          <w:tcPr>
            <w:tcW w:w="3319" w:type="dxa"/>
            <w:tcBorders>
              <w:top w:val="single" w:sz="2" w:space="0" w:color="000000"/>
              <w:left w:val="single" w:sz="2" w:space="0" w:color="000000"/>
              <w:bottom w:val="single" w:sz="2" w:space="0" w:color="000000"/>
              <w:right w:val="single" w:sz="2" w:space="0" w:color="000000"/>
            </w:tcBorders>
          </w:tcPr>
          <w:p w:rsidR="00D82BDE" w:rsidRPr="00CF3033" w:rsidRDefault="00CF3033" w:rsidP="00CF3033">
            <w:pPr>
              <w:spacing w:after="0" w:line="20" w:lineRule="atLeast"/>
              <w:ind w:left="6" w:firstLine="0"/>
              <w:contextualSpacing/>
              <w:jc w:val="center"/>
              <w:rPr>
                <w:sz w:val="24"/>
                <w:szCs w:val="24"/>
              </w:rPr>
            </w:pPr>
            <w:r w:rsidRPr="00CF3033">
              <w:rPr>
                <w:sz w:val="24"/>
                <w:szCs w:val="24"/>
              </w:rPr>
              <w:t>60</w:t>
            </w:r>
          </w:p>
        </w:tc>
      </w:tr>
      <w:tr w:rsidR="00A13852" w:rsidRPr="00CF3033" w:rsidTr="00A13852">
        <w:trPr>
          <w:gridAfter w:val="1"/>
          <w:wAfter w:w="113" w:type="dxa"/>
          <w:trHeight w:val="364"/>
        </w:trPr>
        <w:tc>
          <w:tcPr>
            <w:tcW w:w="6766" w:type="dxa"/>
            <w:gridSpan w:val="3"/>
            <w:tcBorders>
              <w:top w:val="single" w:sz="2" w:space="0" w:color="000000"/>
              <w:left w:val="single" w:sz="2" w:space="0" w:color="000000"/>
              <w:right w:val="single" w:sz="2" w:space="0" w:color="000000"/>
            </w:tcBorders>
          </w:tcPr>
          <w:p w:rsidR="00A13852" w:rsidRPr="00CF3033" w:rsidRDefault="00A13852" w:rsidP="00CF3033">
            <w:pPr>
              <w:spacing w:after="0" w:line="20" w:lineRule="atLeast"/>
              <w:ind w:left="0" w:firstLine="0"/>
              <w:contextualSpacing/>
              <w:jc w:val="left"/>
              <w:rPr>
                <w:sz w:val="24"/>
                <w:szCs w:val="24"/>
              </w:rPr>
            </w:pPr>
            <w:r>
              <w:rPr>
                <w:sz w:val="24"/>
                <w:szCs w:val="24"/>
              </w:rPr>
              <w:t>Работники при ро</w:t>
            </w:r>
            <w:r w:rsidRPr="00CF3033">
              <w:rPr>
                <w:sz w:val="24"/>
                <w:szCs w:val="24"/>
              </w:rPr>
              <w:t xml:space="preserve">ждения </w:t>
            </w:r>
            <w:r>
              <w:rPr>
                <w:sz w:val="24"/>
                <w:szCs w:val="24"/>
              </w:rPr>
              <w:t>р</w:t>
            </w:r>
            <w:r w:rsidRPr="00CF3033">
              <w:rPr>
                <w:sz w:val="24"/>
                <w:szCs w:val="24"/>
              </w:rPr>
              <w:t>ебенка</w:t>
            </w:r>
          </w:p>
        </w:tc>
        <w:tc>
          <w:tcPr>
            <w:tcW w:w="3545" w:type="dxa"/>
            <w:gridSpan w:val="3"/>
            <w:tcBorders>
              <w:top w:val="single" w:sz="2" w:space="0" w:color="000000"/>
              <w:left w:val="single" w:sz="2" w:space="0" w:color="000000"/>
              <w:bottom w:val="single" w:sz="2" w:space="0" w:color="000000"/>
              <w:right w:val="single" w:sz="2" w:space="0" w:color="000000"/>
            </w:tcBorders>
          </w:tcPr>
          <w:p w:rsidR="00A13852" w:rsidRPr="00CF3033" w:rsidRDefault="00A13852" w:rsidP="00CF3033">
            <w:pPr>
              <w:spacing w:after="0" w:line="20" w:lineRule="atLeast"/>
              <w:ind w:left="6" w:firstLine="0"/>
              <w:contextualSpacing/>
              <w:jc w:val="center"/>
              <w:rPr>
                <w:sz w:val="24"/>
                <w:szCs w:val="24"/>
              </w:rPr>
            </w:pPr>
            <w:r w:rsidRPr="00CF3033">
              <w:rPr>
                <w:sz w:val="24"/>
                <w:szCs w:val="24"/>
              </w:rPr>
              <w:t>5</w:t>
            </w:r>
          </w:p>
        </w:tc>
      </w:tr>
      <w:tr w:rsidR="00B82DC0" w:rsidRPr="00CF3033" w:rsidTr="00A13852">
        <w:trPr>
          <w:gridAfter w:val="1"/>
          <w:wAfter w:w="113" w:type="dxa"/>
          <w:trHeight w:val="286"/>
        </w:trPr>
        <w:tc>
          <w:tcPr>
            <w:tcW w:w="2144" w:type="dxa"/>
            <w:gridSpan w:val="2"/>
            <w:vMerge w:val="restart"/>
            <w:tcBorders>
              <w:top w:val="single" w:sz="2" w:space="0" w:color="000000"/>
              <w:left w:val="single" w:sz="2" w:space="0" w:color="000000"/>
              <w:bottom w:val="single" w:sz="2" w:space="0" w:color="000000"/>
              <w:right w:val="single" w:sz="2" w:space="0" w:color="000000"/>
            </w:tcBorders>
          </w:tcPr>
          <w:p w:rsidR="00B82DC0" w:rsidRPr="00CF3033" w:rsidRDefault="00B82DC0" w:rsidP="00CF3033">
            <w:pPr>
              <w:spacing w:after="0" w:line="20" w:lineRule="atLeast"/>
              <w:ind w:left="134" w:firstLine="0"/>
              <w:contextualSpacing/>
              <w:jc w:val="left"/>
              <w:rPr>
                <w:sz w:val="24"/>
                <w:szCs w:val="24"/>
              </w:rPr>
            </w:pPr>
            <w:r w:rsidRPr="00CF3033">
              <w:rPr>
                <w:sz w:val="24"/>
                <w:szCs w:val="24"/>
              </w:rPr>
              <w:t>Работники,</w:t>
            </w:r>
          </w:p>
          <w:p w:rsidR="00B82DC0" w:rsidRPr="00CF3033" w:rsidRDefault="00B82DC0" w:rsidP="00CF3033">
            <w:pPr>
              <w:spacing w:after="0" w:line="20" w:lineRule="atLeast"/>
              <w:ind w:left="115" w:firstLine="0"/>
              <w:contextualSpacing/>
              <w:jc w:val="left"/>
              <w:rPr>
                <w:sz w:val="24"/>
                <w:szCs w:val="24"/>
              </w:rPr>
            </w:pPr>
            <w:r w:rsidRPr="00CF3033">
              <w:rPr>
                <w:sz w:val="24"/>
                <w:szCs w:val="24"/>
              </w:rPr>
              <w:t>совмещающие работу с получением высшего образования</w:t>
            </w:r>
          </w:p>
        </w:tc>
        <w:tc>
          <w:tcPr>
            <w:tcW w:w="4622" w:type="dxa"/>
            <w:tcBorders>
              <w:top w:val="single" w:sz="2" w:space="0" w:color="000000"/>
              <w:left w:val="single" w:sz="2" w:space="0" w:color="000000"/>
              <w:bottom w:val="single" w:sz="2" w:space="0" w:color="000000"/>
              <w:right w:val="single" w:sz="2" w:space="0" w:color="000000"/>
            </w:tcBorders>
          </w:tcPr>
          <w:p w:rsidR="00B82DC0" w:rsidRPr="00CF3033" w:rsidRDefault="00B82DC0" w:rsidP="00CF3033">
            <w:pPr>
              <w:spacing w:after="0" w:line="20" w:lineRule="atLeast"/>
              <w:ind w:left="0" w:firstLine="0"/>
              <w:contextualSpacing/>
              <w:jc w:val="left"/>
              <w:rPr>
                <w:sz w:val="24"/>
                <w:szCs w:val="24"/>
              </w:rPr>
            </w:pPr>
            <w:proofErr w:type="spellStart"/>
            <w:r w:rsidRPr="00CF3033">
              <w:rPr>
                <w:sz w:val="24"/>
                <w:szCs w:val="24"/>
              </w:rPr>
              <w:t>доп</w:t>
            </w:r>
            <w:r>
              <w:rPr>
                <w:sz w:val="24"/>
                <w:szCs w:val="24"/>
              </w:rPr>
              <w:t>ущенныен</w:t>
            </w:r>
            <w:r w:rsidRPr="00CF3033">
              <w:rPr>
                <w:sz w:val="24"/>
                <w:szCs w:val="24"/>
              </w:rPr>
              <w:t>ные</w:t>
            </w:r>
            <w:proofErr w:type="spellEnd"/>
            <w:r w:rsidRPr="00CF3033">
              <w:rPr>
                <w:sz w:val="24"/>
                <w:szCs w:val="24"/>
              </w:rPr>
              <w:t xml:space="preserve"> к вс</w:t>
            </w:r>
            <w:r>
              <w:rPr>
                <w:sz w:val="24"/>
                <w:szCs w:val="24"/>
              </w:rPr>
              <w:t>туп</w:t>
            </w:r>
            <w:r w:rsidRPr="00CF3033">
              <w:rPr>
                <w:sz w:val="24"/>
                <w:szCs w:val="24"/>
              </w:rPr>
              <w:t>ительным испытаниям</w:t>
            </w:r>
          </w:p>
        </w:tc>
        <w:tc>
          <w:tcPr>
            <w:tcW w:w="3545" w:type="dxa"/>
            <w:gridSpan w:val="3"/>
            <w:vMerge w:val="restart"/>
            <w:tcBorders>
              <w:top w:val="single" w:sz="2" w:space="0" w:color="000000"/>
              <w:left w:val="single" w:sz="2" w:space="0" w:color="000000"/>
              <w:bottom w:val="single" w:sz="2" w:space="0" w:color="000000"/>
              <w:right w:val="single" w:sz="2" w:space="0" w:color="000000"/>
            </w:tcBorders>
          </w:tcPr>
          <w:p w:rsidR="00B82DC0" w:rsidRPr="00CF3033" w:rsidRDefault="00B82DC0" w:rsidP="00CF3033">
            <w:pPr>
              <w:spacing w:after="0" w:line="20" w:lineRule="atLeast"/>
              <w:ind w:left="25" w:firstLine="0"/>
              <w:contextualSpacing/>
              <w:jc w:val="center"/>
              <w:rPr>
                <w:sz w:val="24"/>
                <w:szCs w:val="24"/>
              </w:rPr>
            </w:pPr>
            <w:r w:rsidRPr="00CF3033">
              <w:rPr>
                <w:sz w:val="24"/>
                <w:szCs w:val="24"/>
              </w:rPr>
              <w:t>15</w:t>
            </w:r>
          </w:p>
        </w:tc>
      </w:tr>
      <w:tr w:rsidR="00B82DC0" w:rsidRPr="00CF3033" w:rsidTr="00A13852">
        <w:trPr>
          <w:gridAfter w:val="1"/>
          <w:wAfter w:w="113" w:type="dxa"/>
          <w:trHeight w:val="559"/>
        </w:trPr>
        <w:tc>
          <w:tcPr>
            <w:tcW w:w="0" w:type="auto"/>
            <w:gridSpan w:val="2"/>
            <w:vMerge/>
            <w:tcBorders>
              <w:top w:val="nil"/>
              <w:left w:val="single" w:sz="2" w:space="0" w:color="000000"/>
              <w:bottom w:val="nil"/>
              <w:right w:val="single" w:sz="2" w:space="0" w:color="000000"/>
            </w:tcBorders>
          </w:tcPr>
          <w:p w:rsidR="00B82DC0" w:rsidRPr="00CF3033" w:rsidRDefault="00B82DC0" w:rsidP="00CF3033">
            <w:pPr>
              <w:spacing w:after="0" w:line="20" w:lineRule="atLeast"/>
              <w:ind w:left="0" w:firstLine="0"/>
              <w:contextualSpacing/>
              <w:jc w:val="left"/>
              <w:rPr>
                <w:sz w:val="24"/>
                <w:szCs w:val="24"/>
              </w:rPr>
            </w:pPr>
          </w:p>
        </w:tc>
        <w:tc>
          <w:tcPr>
            <w:tcW w:w="4622" w:type="dxa"/>
            <w:tcBorders>
              <w:top w:val="single" w:sz="2" w:space="0" w:color="000000"/>
              <w:left w:val="single" w:sz="2" w:space="0" w:color="000000"/>
              <w:bottom w:val="single" w:sz="2" w:space="0" w:color="000000"/>
              <w:right w:val="single" w:sz="2" w:space="0" w:color="000000"/>
            </w:tcBorders>
          </w:tcPr>
          <w:p w:rsidR="00B82DC0" w:rsidRPr="00CF3033" w:rsidRDefault="00B82DC0" w:rsidP="00CF3033">
            <w:pPr>
              <w:spacing w:after="0" w:line="20" w:lineRule="atLeast"/>
              <w:ind w:left="0" w:firstLine="0"/>
              <w:contextualSpacing/>
              <w:jc w:val="left"/>
              <w:rPr>
                <w:sz w:val="24"/>
                <w:szCs w:val="24"/>
              </w:rPr>
            </w:pPr>
            <w:r>
              <w:rPr>
                <w:sz w:val="24"/>
                <w:szCs w:val="24"/>
              </w:rPr>
              <w:t>слушатели подготовительных</w:t>
            </w:r>
            <w:r w:rsidRPr="00CF3033">
              <w:rPr>
                <w:sz w:val="24"/>
                <w:szCs w:val="24"/>
              </w:rPr>
              <w:t xml:space="preserve"> отделений для </w:t>
            </w:r>
            <w:r>
              <w:rPr>
                <w:sz w:val="24"/>
                <w:szCs w:val="24"/>
              </w:rPr>
              <w:t>пр</w:t>
            </w:r>
            <w:r w:rsidRPr="00CF3033">
              <w:rPr>
                <w:sz w:val="24"/>
                <w:szCs w:val="24"/>
              </w:rPr>
              <w:t>охождения итоговой аттестации</w:t>
            </w:r>
          </w:p>
        </w:tc>
        <w:tc>
          <w:tcPr>
            <w:tcW w:w="3545" w:type="dxa"/>
            <w:gridSpan w:val="3"/>
            <w:vMerge/>
            <w:tcBorders>
              <w:top w:val="nil"/>
              <w:left w:val="single" w:sz="2" w:space="0" w:color="000000"/>
              <w:bottom w:val="single" w:sz="2" w:space="0" w:color="000000"/>
              <w:right w:val="single" w:sz="2" w:space="0" w:color="000000"/>
            </w:tcBorders>
          </w:tcPr>
          <w:p w:rsidR="00B82DC0" w:rsidRPr="00CF3033" w:rsidRDefault="00B82DC0" w:rsidP="00CF3033">
            <w:pPr>
              <w:spacing w:after="0" w:line="20" w:lineRule="atLeast"/>
              <w:ind w:left="0" w:firstLine="0"/>
              <w:contextualSpacing/>
              <w:jc w:val="left"/>
              <w:rPr>
                <w:sz w:val="24"/>
                <w:szCs w:val="24"/>
              </w:rPr>
            </w:pPr>
          </w:p>
        </w:tc>
      </w:tr>
      <w:tr w:rsidR="00B82DC0" w:rsidRPr="00CF3033" w:rsidTr="00A13852">
        <w:trPr>
          <w:gridAfter w:val="1"/>
          <w:wAfter w:w="113" w:type="dxa"/>
          <w:trHeight w:val="1111"/>
        </w:trPr>
        <w:tc>
          <w:tcPr>
            <w:tcW w:w="0" w:type="auto"/>
            <w:gridSpan w:val="2"/>
            <w:vMerge/>
            <w:tcBorders>
              <w:top w:val="nil"/>
              <w:left w:val="single" w:sz="2" w:space="0" w:color="000000"/>
              <w:bottom w:val="nil"/>
              <w:right w:val="single" w:sz="2" w:space="0" w:color="000000"/>
            </w:tcBorders>
          </w:tcPr>
          <w:p w:rsidR="00B82DC0" w:rsidRPr="00CF3033" w:rsidRDefault="00B82DC0" w:rsidP="00CF3033">
            <w:pPr>
              <w:spacing w:after="0" w:line="20" w:lineRule="atLeast"/>
              <w:ind w:left="0" w:firstLine="0"/>
              <w:contextualSpacing/>
              <w:jc w:val="left"/>
              <w:rPr>
                <w:sz w:val="24"/>
                <w:szCs w:val="24"/>
              </w:rPr>
            </w:pPr>
          </w:p>
        </w:tc>
        <w:tc>
          <w:tcPr>
            <w:tcW w:w="4622" w:type="dxa"/>
            <w:tcBorders>
              <w:top w:val="single" w:sz="2" w:space="0" w:color="000000"/>
              <w:left w:val="single" w:sz="2" w:space="0" w:color="000000"/>
              <w:bottom w:val="single" w:sz="2" w:space="0" w:color="000000"/>
              <w:right w:val="single" w:sz="2" w:space="0" w:color="000000"/>
            </w:tcBorders>
          </w:tcPr>
          <w:p w:rsidR="00B82DC0" w:rsidRPr="00CF3033" w:rsidRDefault="00B82DC0" w:rsidP="00CF3033">
            <w:pPr>
              <w:spacing w:after="0" w:line="20" w:lineRule="atLeast"/>
              <w:ind w:left="0" w:firstLine="0"/>
              <w:contextualSpacing/>
              <w:jc w:val="left"/>
              <w:rPr>
                <w:sz w:val="24"/>
                <w:szCs w:val="24"/>
              </w:rPr>
            </w:pPr>
            <w:r>
              <w:rPr>
                <w:sz w:val="24"/>
                <w:szCs w:val="24"/>
              </w:rPr>
              <w:t>обучающие</w:t>
            </w:r>
            <w:r w:rsidRPr="00CF3033">
              <w:rPr>
                <w:sz w:val="24"/>
                <w:szCs w:val="24"/>
              </w:rPr>
              <w:t xml:space="preserve">ся </w:t>
            </w:r>
            <w:r>
              <w:rPr>
                <w:sz w:val="24"/>
                <w:szCs w:val="24"/>
              </w:rPr>
              <w:t>п</w:t>
            </w:r>
            <w:r w:rsidRPr="00CF3033">
              <w:rPr>
                <w:sz w:val="24"/>
                <w:szCs w:val="24"/>
              </w:rPr>
              <w:t xml:space="preserve">о имеющим </w:t>
            </w:r>
            <w:proofErr w:type="spellStart"/>
            <w:r w:rsidRPr="00CF3033">
              <w:rPr>
                <w:sz w:val="24"/>
                <w:szCs w:val="24"/>
              </w:rPr>
              <w:t>го</w:t>
            </w:r>
            <w:r>
              <w:rPr>
                <w:sz w:val="24"/>
                <w:szCs w:val="24"/>
              </w:rPr>
              <w:t>саккредитацию</w:t>
            </w:r>
            <w:proofErr w:type="spellEnd"/>
            <w:r>
              <w:rPr>
                <w:sz w:val="24"/>
                <w:szCs w:val="24"/>
              </w:rPr>
              <w:t xml:space="preserve"> программам </w:t>
            </w:r>
            <w:proofErr w:type="spellStart"/>
            <w:r>
              <w:rPr>
                <w:sz w:val="24"/>
                <w:szCs w:val="24"/>
              </w:rPr>
              <w:t>бакалав</w:t>
            </w:r>
            <w:r w:rsidRPr="00CF3033">
              <w:rPr>
                <w:sz w:val="24"/>
                <w:szCs w:val="24"/>
              </w:rPr>
              <w:t>риа</w:t>
            </w:r>
            <w:r>
              <w:rPr>
                <w:sz w:val="24"/>
                <w:szCs w:val="24"/>
              </w:rPr>
              <w:t>т</w:t>
            </w:r>
            <w:r w:rsidRPr="00CF3033">
              <w:rPr>
                <w:sz w:val="24"/>
                <w:szCs w:val="24"/>
              </w:rPr>
              <w:t>а</w:t>
            </w:r>
            <w:proofErr w:type="spellEnd"/>
            <w:r w:rsidRPr="00CF3033">
              <w:rPr>
                <w:sz w:val="24"/>
                <w:szCs w:val="24"/>
              </w:rPr>
              <w:t xml:space="preserve">, </w:t>
            </w:r>
            <w:proofErr w:type="spellStart"/>
            <w:r w:rsidRPr="00CF3033">
              <w:rPr>
                <w:sz w:val="24"/>
                <w:szCs w:val="24"/>
              </w:rPr>
              <w:t>специ</w:t>
            </w:r>
            <w:r>
              <w:rPr>
                <w:sz w:val="24"/>
                <w:szCs w:val="24"/>
              </w:rPr>
              <w:t>ал</w:t>
            </w:r>
            <w:r w:rsidRPr="00CF3033">
              <w:rPr>
                <w:sz w:val="24"/>
                <w:szCs w:val="24"/>
              </w:rPr>
              <w:t>итета</w:t>
            </w:r>
            <w:proofErr w:type="spellEnd"/>
            <w:r w:rsidRPr="00CF3033">
              <w:rPr>
                <w:sz w:val="24"/>
                <w:szCs w:val="24"/>
              </w:rPr>
              <w:t xml:space="preserve"> или магистратуры </w:t>
            </w:r>
            <w:r>
              <w:rPr>
                <w:sz w:val="24"/>
                <w:szCs w:val="24"/>
              </w:rPr>
              <w:t>по</w:t>
            </w:r>
            <w:r w:rsidRPr="00CF3033">
              <w:rPr>
                <w:sz w:val="24"/>
                <w:szCs w:val="24"/>
              </w:rPr>
              <w:t xml:space="preserve"> очной форме обучения для </w:t>
            </w:r>
            <w:r>
              <w:rPr>
                <w:sz w:val="24"/>
                <w:szCs w:val="24"/>
              </w:rPr>
              <w:t>про</w:t>
            </w:r>
            <w:r w:rsidRPr="00CF3033">
              <w:rPr>
                <w:sz w:val="24"/>
                <w:szCs w:val="24"/>
              </w:rPr>
              <w:t xml:space="preserve">хождения </w:t>
            </w:r>
            <w:r>
              <w:rPr>
                <w:sz w:val="24"/>
                <w:szCs w:val="24"/>
              </w:rPr>
              <w:t>и</w:t>
            </w:r>
            <w:r w:rsidRPr="00CF3033">
              <w:rPr>
                <w:sz w:val="24"/>
                <w:szCs w:val="24"/>
              </w:rPr>
              <w:t xml:space="preserve">м </w:t>
            </w:r>
            <w:r>
              <w:rPr>
                <w:sz w:val="24"/>
                <w:szCs w:val="24"/>
              </w:rPr>
              <w:t>о</w:t>
            </w:r>
            <w:r w:rsidRPr="00CF3033">
              <w:rPr>
                <w:sz w:val="24"/>
                <w:szCs w:val="24"/>
              </w:rPr>
              <w:t>чной аттестации</w:t>
            </w:r>
          </w:p>
        </w:tc>
        <w:tc>
          <w:tcPr>
            <w:tcW w:w="3545" w:type="dxa"/>
            <w:gridSpan w:val="3"/>
            <w:tcBorders>
              <w:top w:val="single" w:sz="2" w:space="0" w:color="000000"/>
              <w:left w:val="single" w:sz="2" w:space="0" w:color="000000"/>
              <w:bottom w:val="single" w:sz="2" w:space="0" w:color="000000"/>
              <w:right w:val="single" w:sz="2" w:space="0" w:color="000000"/>
            </w:tcBorders>
          </w:tcPr>
          <w:p w:rsidR="00B82DC0" w:rsidRPr="00CF3033" w:rsidRDefault="00B82DC0" w:rsidP="00CF3033">
            <w:pPr>
              <w:spacing w:after="0" w:line="20" w:lineRule="atLeast"/>
              <w:ind w:left="44" w:firstLine="0"/>
              <w:contextualSpacing/>
              <w:jc w:val="center"/>
              <w:rPr>
                <w:sz w:val="24"/>
                <w:szCs w:val="24"/>
              </w:rPr>
            </w:pPr>
            <w:r w:rsidRPr="00CF3033">
              <w:rPr>
                <w:sz w:val="24"/>
                <w:szCs w:val="24"/>
              </w:rPr>
              <w:t>15 в учебном году</w:t>
            </w:r>
          </w:p>
        </w:tc>
      </w:tr>
      <w:tr w:rsidR="00B82DC0" w:rsidRPr="00CF3033" w:rsidTr="00A13852">
        <w:trPr>
          <w:gridAfter w:val="1"/>
          <w:wAfter w:w="113" w:type="dxa"/>
          <w:trHeight w:val="1591"/>
        </w:trPr>
        <w:tc>
          <w:tcPr>
            <w:tcW w:w="0" w:type="auto"/>
            <w:gridSpan w:val="2"/>
            <w:vMerge/>
            <w:tcBorders>
              <w:top w:val="nil"/>
              <w:left w:val="single" w:sz="2" w:space="0" w:color="000000"/>
              <w:bottom w:val="nil"/>
              <w:right w:val="single" w:sz="2" w:space="0" w:color="000000"/>
            </w:tcBorders>
          </w:tcPr>
          <w:p w:rsidR="00B82DC0" w:rsidRPr="00CF3033" w:rsidRDefault="00B82DC0" w:rsidP="00CF3033">
            <w:pPr>
              <w:spacing w:after="0" w:line="20" w:lineRule="atLeast"/>
              <w:ind w:left="0" w:firstLine="0"/>
              <w:contextualSpacing/>
              <w:jc w:val="left"/>
              <w:rPr>
                <w:sz w:val="24"/>
                <w:szCs w:val="24"/>
              </w:rPr>
            </w:pPr>
          </w:p>
        </w:tc>
        <w:tc>
          <w:tcPr>
            <w:tcW w:w="4622" w:type="dxa"/>
            <w:tcBorders>
              <w:top w:val="single" w:sz="2" w:space="0" w:color="000000"/>
              <w:left w:val="single" w:sz="2" w:space="0" w:color="000000"/>
              <w:bottom w:val="single" w:sz="2" w:space="0" w:color="000000"/>
              <w:right w:val="single" w:sz="2" w:space="0" w:color="000000"/>
            </w:tcBorders>
            <w:vAlign w:val="bottom"/>
          </w:tcPr>
          <w:p w:rsidR="00B82DC0" w:rsidRPr="00CF3033" w:rsidRDefault="00B82DC0" w:rsidP="00CF3033">
            <w:pPr>
              <w:spacing w:after="0" w:line="20" w:lineRule="atLeast"/>
              <w:ind w:left="0" w:firstLine="0"/>
              <w:contextualSpacing/>
              <w:jc w:val="left"/>
              <w:rPr>
                <w:sz w:val="24"/>
                <w:szCs w:val="24"/>
              </w:rPr>
            </w:pPr>
            <w:r w:rsidRPr="00CF3033">
              <w:rPr>
                <w:sz w:val="24"/>
                <w:szCs w:val="24"/>
              </w:rPr>
              <w:t xml:space="preserve">обучающиеся по имеющим </w:t>
            </w:r>
            <w:proofErr w:type="spellStart"/>
            <w:r w:rsidRPr="00CF3033">
              <w:rPr>
                <w:sz w:val="24"/>
                <w:szCs w:val="24"/>
              </w:rPr>
              <w:t>го</w:t>
            </w:r>
            <w:r>
              <w:rPr>
                <w:sz w:val="24"/>
                <w:szCs w:val="24"/>
              </w:rPr>
              <w:t>саккредитацию</w:t>
            </w:r>
            <w:proofErr w:type="spellEnd"/>
            <w:r>
              <w:rPr>
                <w:sz w:val="24"/>
                <w:szCs w:val="24"/>
              </w:rPr>
              <w:t xml:space="preserve"> программам </w:t>
            </w:r>
            <w:proofErr w:type="spellStart"/>
            <w:r>
              <w:rPr>
                <w:sz w:val="24"/>
                <w:szCs w:val="24"/>
              </w:rPr>
              <w:t>бакалав</w:t>
            </w:r>
            <w:r w:rsidRPr="00CF3033">
              <w:rPr>
                <w:sz w:val="24"/>
                <w:szCs w:val="24"/>
              </w:rPr>
              <w:t>риа</w:t>
            </w:r>
            <w:r>
              <w:rPr>
                <w:sz w:val="24"/>
                <w:szCs w:val="24"/>
              </w:rPr>
              <w:t>т</w:t>
            </w:r>
            <w:r w:rsidRPr="00CF3033">
              <w:rPr>
                <w:sz w:val="24"/>
                <w:szCs w:val="24"/>
              </w:rPr>
              <w:t>а</w:t>
            </w:r>
            <w:proofErr w:type="spellEnd"/>
            <w:r w:rsidRPr="00CF3033">
              <w:rPr>
                <w:sz w:val="24"/>
                <w:szCs w:val="24"/>
              </w:rPr>
              <w:t xml:space="preserve">, </w:t>
            </w:r>
            <w:proofErr w:type="spellStart"/>
            <w:r w:rsidRPr="00CF3033">
              <w:rPr>
                <w:sz w:val="24"/>
                <w:szCs w:val="24"/>
              </w:rPr>
              <w:t>специ</w:t>
            </w:r>
            <w:r>
              <w:rPr>
                <w:sz w:val="24"/>
                <w:szCs w:val="24"/>
              </w:rPr>
              <w:t>ал</w:t>
            </w:r>
            <w:r w:rsidRPr="00CF3033">
              <w:rPr>
                <w:sz w:val="24"/>
                <w:szCs w:val="24"/>
              </w:rPr>
              <w:t>итета</w:t>
            </w:r>
            <w:proofErr w:type="spellEnd"/>
            <w:r w:rsidRPr="00CF3033">
              <w:rPr>
                <w:sz w:val="24"/>
                <w:szCs w:val="24"/>
              </w:rPr>
              <w:t xml:space="preserve"> или магистратуры по очной форме обучения для </w:t>
            </w:r>
            <w:r>
              <w:rPr>
                <w:sz w:val="24"/>
                <w:szCs w:val="24"/>
              </w:rPr>
              <w:t>подготовки</w:t>
            </w:r>
            <w:r w:rsidRPr="00CF3033">
              <w:rPr>
                <w:sz w:val="24"/>
                <w:szCs w:val="24"/>
              </w:rPr>
              <w:t xml:space="preserve"> и защиты выпускной квалификационной работы и сдачи итоговых</w:t>
            </w:r>
            <w:r>
              <w:rPr>
                <w:sz w:val="24"/>
                <w:szCs w:val="24"/>
              </w:rPr>
              <w:t xml:space="preserve"> выпускн</w:t>
            </w:r>
            <w:r w:rsidRPr="00CF3033">
              <w:rPr>
                <w:sz w:val="24"/>
                <w:szCs w:val="24"/>
              </w:rPr>
              <w:t>ых экзаменов</w:t>
            </w:r>
          </w:p>
        </w:tc>
        <w:tc>
          <w:tcPr>
            <w:tcW w:w="3545" w:type="dxa"/>
            <w:gridSpan w:val="3"/>
            <w:tcBorders>
              <w:top w:val="single" w:sz="2" w:space="0" w:color="000000"/>
              <w:left w:val="single" w:sz="2" w:space="0" w:color="000000"/>
              <w:bottom w:val="single" w:sz="2" w:space="0" w:color="000000"/>
              <w:right w:val="single" w:sz="2" w:space="0" w:color="000000"/>
            </w:tcBorders>
          </w:tcPr>
          <w:p w:rsidR="00B82DC0" w:rsidRPr="00CF3033" w:rsidRDefault="00B82DC0" w:rsidP="00CF3033">
            <w:pPr>
              <w:spacing w:after="0" w:line="20" w:lineRule="atLeast"/>
              <w:ind w:left="6" w:firstLine="0"/>
              <w:contextualSpacing/>
              <w:jc w:val="center"/>
              <w:rPr>
                <w:sz w:val="24"/>
                <w:szCs w:val="24"/>
              </w:rPr>
            </w:pPr>
            <w:r w:rsidRPr="00CF3033">
              <w:rPr>
                <w:sz w:val="24"/>
                <w:szCs w:val="24"/>
              </w:rPr>
              <w:t>Четыре месяца</w:t>
            </w:r>
          </w:p>
        </w:tc>
      </w:tr>
      <w:tr w:rsidR="00B82DC0" w:rsidRPr="00CF3033" w:rsidTr="00A13852">
        <w:trPr>
          <w:gridAfter w:val="1"/>
          <w:wAfter w:w="113" w:type="dxa"/>
          <w:trHeight w:val="1176"/>
        </w:trPr>
        <w:tc>
          <w:tcPr>
            <w:tcW w:w="0" w:type="auto"/>
            <w:gridSpan w:val="2"/>
            <w:vMerge/>
            <w:tcBorders>
              <w:top w:val="nil"/>
              <w:left w:val="single" w:sz="2" w:space="0" w:color="000000"/>
              <w:bottom w:val="single" w:sz="2" w:space="0" w:color="000000"/>
              <w:right w:val="single" w:sz="2" w:space="0" w:color="000000"/>
            </w:tcBorders>
          </w:tcPr>
          <w:p w:rsidR="00B82DC0" w:rsidRPr="00CF3033" w:rsidRDefault="00B82DC0" w:rsidP="00CF3033">
            <w:pPr>
              <w:spacing w:after="0" w:line="20" w:lineRule="atLeast"/>
              <w:ind w:left="0" w:firstLine="0"/>
              <w:contextualSpacing/>
              <w:jc w:val="left"/>
              <w:rPr>
                <w:sz w:val="24"/>
                <w:szCs w:val="24"/>
              </w:rPr>
            </w:pPr>
          </w:p>
        </w:tc>
        <w:tc>
          <w:tcPr>
            <w:tcW w:w="4622" w:type="dxa"/>
            <w:tcBorders>
              <w:top w:val="single" w:sz="2" w:space="0" w:color="000000"/>
              <w:left w:val="single" w:sz="2" w:space="0" w:color="000000"/>
              <w:bottom w:val="single" w:sz="2" w:space="0" w:color="000000"/>
              <w:right w:val="single" w:sz="2" w:space="0" w:color="000000"/>
            </w:tcBorders>
            <w:vAlign w:val="bottom"/>
          </w:tcPr>
          <w:p w:rsidR="00B82DC0" w:rsidRPr="00CF3033" w:rsidRDefault="00B82DC0" w:rsidP="00CF3033">
            <w:pPr>
              <w:spacing w:after="0" w:line="20" w:lineRule="atLeast"/>
              <w:ind w:left="0" w:firstLine="0"/>
              <w:contextualSpacing/>
              <w:jc w:val="left"/>
              <w:rPr>
                <w:sz w:val="24"/>
                <w:szCs w:val="24"/>
              </w:rPr>
            </w:pPr>
            <w:r w:rsidRPr="00CF3033">
              <w:rPr>
                <w:sz w:val="24"/>
                <w:szCs w:val="24"/>
              </w:rPr>
              <w:t xml:space="preserve">обучающиеся по имеющим </w:t>
            </w:r>
            <w:proofErr w:type="spellStart"/>
            <w:r w:rsidRPr="00CF3033">
              <w:rPr>
                <w:sz w:val="24"/>
                <w:szCs w:val="24"/>
              </w:rPr>
              <w:t>го</w:t>
            </w:r>
            <w:r>
              <w:rPr>
                <w:sz w:val="24"/>
                <w:szCs w:val="24"/>
              </w:rPr>
              <w:t>саккредитацию</w:t>
            </w:r>
            <w:proofErr w:type="spellEnd"/>
            <w:r>
              <w:rPr>
                <w:sz w:val="24"/>
                <w:szCs w:val="24"/>
              </w:rPr>
              <w:t xml:space="preserve"> программам </w:t>
            </w:r>
            <w:proofErr w:type="spellStart"/>
            <w:r>
              <w:rPr>
                <w:sz w:val="24"/>
                <w:szCs w:val="24"/>
              </w:rPr>
              <w:t>бакалав</w:t>
            </w:r>
            <w:r w:rsidRPr="00CF3033">
              <w:rPr>
                <w:sz w:val="24"/>
                <w:szCs w:val="24"/>
              </w:rPr>
              <w:t>риа</w:t>
            </w:r>
            <w:r>
              <w:rPr>
                <w:sz w:val="24"/>
                <w:szCs w:val="24"/>
              </w:rPr>
              <w:t>т</w:t>
            </w:r>
            <w:r w:rsidRPr="00CF3033">
              <w:rPr>
                <w:sz w:val="24"/>
                <w:szCs w:val="24"/>
              </w:rPr>
              <w:t>а</w:t>
            </w:r>
            <w:proofErr w:type="spellEnd"/>
            <w:r w:rsidRPr="00CF3033">
              <w:rPr>
                <w:sz w:val="24"/>
                <w:szCs w:val="24"/>
              </w:rPr>
              <w:t xml:space="preserve">, </w:t>
            </w:r>
            <w:proofErr w:type="spellStart"/>
            <w:r w:rsidRPr="00CF3033">
              <w:rPr>
                <w:sz w:val="24"/>
                <w:szCs w:val="24"/>
              </w:rPr>
              <w:t>специ</w:t>
            </w:r>
            <w:r>
              <w:rPr>
                <w:sz w:val="24"/>
                <w:szCs w:val="24"/>
              </w:rPr>
              <w:t>ал</w:t>
            </w:r>
            <w:r w:rsidRPr="00CF3033">
              <w:rPr>
                <w:sz w:val="24"/>
                <w:szCs w:val="24"/>
              </w:rPr>
              <w:t>итета</w:t>
            </w:r>
            <w:proofErr w:type="spellEnd"/>
            <w:r w:rsidRPr="00CF3033">
              <w:rPr>
                <w:sz w:val="24"/>
                <w:szCs w:val="24"/>
              </w:rPr>
              <w:t xml:space="preserve"> или магистратуры по очной форме обучения для сдачи итоговых го</w:t>
            </w:r>
            <w:r>
              <w:rPr>
                <w:sz w:val="24"/>
                <w:szCs w:val="24"/>
              </w:rPr>
              <w:t>су</w:t>
            </w:r>
            <w:r w:rsidRPr="00CF3033">
              <w:rPr>
                <w:sz w:val="24"/>
                <w:szCs w:val="24"/>
              </w:rPr>
              <w:t>да</w:t>
            </w:r>
            <w:r>
              <w:rPr>
                <w:sz w:val="24"/>
                <w:szCs w:val="24"/>
              </w:rPr>
              <w:t>р</w:t>
            </w:r>
            <w:r w:rsidRPr="00CF3033">
              <w:rPr>
                <w:sz w:val="24"/>
                <w:szCs w:val="24"/>
              </w:rPr>
              <w:t>ственных экзаменов</w:t>
            </w:r>
          </w:p>
        </w:tc>
        <w:tc>
          <w:tcPr>
            <w:tcW w:w="3545" w:type="dxa"/>
            <w:gridSpan w:val="3"/>
            <w:tcBorders>
              <w:top w:val="single" w:sz="2" w:space="0" w:color="000000"/>
              <w:left w:val="single" w:sz="2" w:space="0" w:color="000000"/>
              <w:bottom w:val="single" w:sz="2" w:space="0" w:color="000000"/>
              <w:right w:val="single" w:sz="2" w:space="0" w:color="000000"/>
            </w:tcBorders>
          </w:tcPr>
          <w:p w:rsidR="00B82DC0" w:rsidRPr="00CF3033" w:rsidRDefault="00B82DC0" w:rsidP="00CF3033">
            <w:pPr>
              <w:spacing w:after="0" w:line="20" w:lineRule="atLeast"/>
              <w:ind w:left="6" w:firstLine="0"/>
              <w:contextualSpacing/>
              <w:jc w:val="center"/>
              <w:rPr>
                <w:sz w:val="24"/>
                <w:szCs w:val="24"/>
              </w:rPr>
            </w:pPr>
            <w:r w:rsidRPr="00CF3033">
              <w:rPr>
                <w:sz w:val="24"/>
                <w:szCs w:val="24"/>
              </w:rPr>
              <w:t>Один месяц</w:t>
            </w:r>
          </w:p>
        </w:tc>
      </w:tr>
      <w:tr w:rsidR="00D82BDE" w:rsidRPr="00CF3033" w:rsidTr="00A13852">
        <w:trPr>
          <w:gridAfter w:val="1"/>
          <w:wAfter w:w="113" w:type="dxa"/>
          <w:trHeight w:val="288"/>
        </w:trPr>
        <w:tc>
          <w:tcPr>
            <w:tcW w:w="2144" w:type="dxa"/>
            <w:gridSpan w:val="2"/>
            <w:vMerge w:val="restart"/>
            <w:tcBorders>
              <w:top w:val="single" w:sz="2" w:space="0" w:color="000000"/>
              <w:left w:val="single" w:sz="2" w:space="0" w:color="000000"/>
              <w:bottom w:val="single" w:sz="2" w:space="0" w:color="000000"/>
              <w:right w:val="single" w:sz="2" w:space="0" w:color="000000"/>
            </w:tcBorders>
          </w:tcPr>
          <w:p w:rsidR="00D82BDE" w:rsidRPr="00CF3033" w:rsidRDefault="00B82DC0" w:rsidP="00CF3033">
            <w:pPr>
              <w:spacing w:after="0" w:line="20" w:lineRule="atLeast"/>
              <w:ind w:left="134" w:firstLine="0"/>
              <w:contextualSpacing/>
              <w:jc w:val="left"/>
              <w:rPr>
                <w:sz w:val="24"/>
                <w:szCs w:val="24"/>
              </w:rPr>
            </w:pPr>
            <w:r>
              <w:rPr>
                <w:sz w:val="24"/>
                <w:szCs w:val="24"/>
              </w:rPr>
              <w:t>Работники,</w:t>
            </w:r>
          </w:p>
          <w:p w:rsidR="00D82BDE" w:rsidRPr="00CF3033" w:rsidRDefault="00CF3033" w:rsidP="00A13852">
            <w:pPr>
              <w:spacing w:after="0" w:line="20" w:lineRule="atLeast"/>
              <w:ind w:left="115" w:firstLine="0"/>
              <w:contextualSpacing/>
              <w:jc w:val="left"/>
              <w:rPr>
                <w:sz w:val="24"/>
                <w:szCs w:val="24"/>
              </w:rPr>
            </w:pPr>
            <w:r w:rsidRPr="00CF3033">
              <w:rPr>
                <w:sz w:val="24"/>
                <w:szCs w:val="24"/>
              </w:rPr>
              <w:lastRenderedPageBreak/>
              <w:t>совмещающие работу с получением среднего профессионального образования</w:t>
            </w:r>
          </w:p>
        </w:tc>
        <w:tc>
          <w:tcPr>
            <w:tcW w:w="4828" w:type="dxa"/>
            <w:gridSpan w:val="2"/>
            <w:tcBorders>
              <w:top w:val="single" w:sz="2" w:space="0" w:color="000000"/>
              <w:left w:val="single" w:sz="2" w:space="0" w:color="000000"/>
              <w:bottom w:val="single" w:sz="2" w:space="0" w:color="000000"/>
              <w:right w:val="nil"/>
            </w:tcBorders>
          </w:tcPr>
          <w:p w:rsidR="00D82BDE" w:rsidRPr="00CF3033" w:rsidRDefault="00B82DC0" w:rsidP="00CF3033">
            <w:pPr>
              <w:tabs>
                <w:tab w:val="center" w:pos="2792"/>
              </w:tabs>
              <w:spacing w:after="0" w:line="20" w:lineRule="atLeast"/>
              <w:ind w:left="0" w:firstLine="0"/>
              <w:contextualSpacing/>
              <w:jc w:val="left"/>
              <w:rPr>
                <w:sz w:val="24"/>
                <w:szCs w:val="24"/>
              </w:rPr>
            </w:pPr>
            <w:r w:rsidRPr="00CF3033">
              <w:rPr>
                <w:sz w:val="24"/>
                <w:szCs w:val="24"/>
              </w:rPr>
              <w:lastRenderedPageBreak/>
              <w:t>доп</w:t>
            </w:r>
            <w:r>
              <w:rPr>
                <w:sz w:val="24"/>
                <w:szCs w:val="24"/>
              </w:rPr>
              <w:t>ущен</w:t>
            </w:r>
            <w:r w:rsidRPr="00CF3033">
              <w:rPr>
                <w:sz w:val="24"/>
                <w:szCs w:val="24"/>
              </w:rPr>
              <w:t>ные к вс</w:t>
            </w:r>
            <w:r>
              <w:rPr>
                <w:sz w:val="24"/>
                <w:szCs w:val="24"/>
              </w:rPr>
              <w:t>туп</w:t>
            </w:r>
            <w:r w:rsidRPr="00CF3033">
              <w:rPr>
                <w:sz w:val="24"/>
                <w:szCs w:val="24"/>
              </w:rPr>
              <w:t>ительным испытаниям</w:t>
            </w:r>
          </w:p>
        </w:tc>
        <w:tc>
          <w:tcPr>
            <w:tcW w:w="20" w:type="dxa"/>
            <w:tcBorders>
              <w:top w:val="single" w:sz="2" w:space="0" w:color="000000"/>
              <w:left w:val="nil"/>
              <w:bottom w:val="single" w:sz="2" w:space="0" w:color="000000"/>
              <w:right w:val="single" w:sz="2" w:space="0" w:color="000000"/>
            </w:tcBorders>
          </w:tcPr>
          <w:p w:rsidR="00D82BDE" w:rsidRPr="00CF3033" w:rsidRDefault="00D82BDE" w:rsidP="00CF3033">
            <w:pPr>
              <w:spacing w:after="0" w:line="20" w:lineRule="atLeast"/>
              <w:ind w:left="0" w:firstLine="0"/>
              <w:contextualSpacing/>
              <w:jc w:val="left"/>
              <w:rPr>
                <w:sz w:val="24"/>
                <w:szCs w:val="24"/>
              </w:rPr>
            </w:pPr>
          </w:p>
        </w:tc>
        <w:tc>
          <w:tcPr>
            <w:tcW w:w="3319" w:type="dxa"/>
            <w:tcBorders>
              <w:top w:val="single" w:sz="2" w:space="0" w:color="000000"/>
              <w:left w:val="single" w:sz="2" w:space="0" w:color="000000"/>
              <w:bottom w:val="single" w:sz="2" w:space="0" w:color="000000"/>
              <w:right w:val="single" w:sz="2" w:space="0" w:color="000000"/>
            </w:tcBorders>
          </w:tcPr>
          <w:p w:rsidR="00D82BDE" w:rsidRPr="00CF3033" w:rsidRDefault="00D82BDE" w:rsidP="00CF3033">
            <w:pPr>
              <w:spacing w:after="0" w:line="20" w:lineRule="atLeast"/>
              <w:ind w:left="0" w:firstLine="0"/>
              <w:contextualSpacing/>
              <w:jc w:val="left"/>
              <w:rPr>
                <w:sz w:val="24"/>
                <w:szCs w:val="24"/>
              </w:rPr>
            </w:pPr>
          </w:p>
        </w:tc>
      </w:tr>
      <w:tr w:rsidR="00B82DC0" w:rsidRPr="00CF3033" w:rsidTr="00A13852">
        <w:trPr>
          <w:gridAfter w:val="1"/>
          <w:wAfter w:w="113" w:type="dxa"/>
          <w:trHeight w:val="1031"/>
        </w:trPr>
        <w:tc>
          <w:tcPr>
            <w:tcW w:w="0" w:type="auto"/>
            <w:gridSpan w:val="2"/>
            <w:vMerge/>
            <w:tcBorders>
              <w:top w:val="nil"/>
              <w:left w:val="single" w:sz="2" w:space="0" w:color="000000"/>
              <w:bottom w:val="nil"/>
              <w:right w:val="single" w:sz="2" w:space="0" w:color="000000"/>
            </w:tcBorders>
          </w:tcPr>
          <w:p w:rsidR="00B82DC0" w:rsidRPr="00CF3033" w:rsidRDefault="00B82DC0" w:rsidP="00CF3033">
            <w:pPr>
              <w:spacing w:after="0" w:line="20" w:lineRule="atLeast"/>
              <w:ind w:left="0" w:firstLine="0"/>
              <w:contextualSpacing/>
              <w:jc w:val="left"/>
              <w:rPr>
                <w:sz w:val="24"/>
                <w:szCs w:val="24"/>
              </w:rPr>
            </w:pPr>
          </w:p>
        </w:tc>
        <w:tc>
          <w:tcPr>
            <w:tcW w:w="4622" w:type="dxa"/>
            <w:tcBorders>
              <w:top w:val="single" w:sz="2" w:space="0" w:color="000000"/>
              <w:left w:val="single" w:sz="2" w:space="0" w:color="000000"/>
              <w:bottom w:val="single" w:sz="2" w:space="0" w:color="000000"/>
              <w:right w:val="single" w:sz="2" w:space="0" w:color="000000"/>
            </w:tcBorders>
            <w:vAlign w:val="bottom"/>
          </w:tcPr>
          <w:p w:rsidR="00B82DC0" w:rsidRPr="00CF3033" w:rsidRDefault="00B82DC0" w:rsidP="00CF3033">
            <w:pPr>
              <w:spacing w:after="0" w:line="20" w:lineRule="atLeast"/>
              <w:ind w:left="0" w:firstLine="0"/>
              <w:contextualSpacing/>
              <w:jc w:val="left"/>
              <w:rPr>
                <w:sz w:val="24"/>
                <w:szCs w:val="24"/>
              </w:rPr>
            </w:pPr>
            <w:r w:rsidRPr="00CF3033">
              <w:rPr>
                <w:sz w:val="24"/>
                <w:szCs w:val="24"/>
              </w:rPr>
              <w:t xml:space="preserve">осваивающие имеющие </w:t>
            </w:r>
            <w:proofErr w:type="spellStart"/>
            <w:r>
              <w:rPr>
                <w:sz w:val="24"/>
                <w:szCs w:val="24"/>
              </w:rPr>
              <w:t>гос</w:t>
            </w:r>
            <w:r w:rsidRPr="00CF3033">
              <w:rPr>
                <w:sz w:val="24"/>
                <w:szCs w:val="24"/>
              </w:rPr>
              <w:t>аккредитаци</w:t>
            </w:r>
            <w:r>
              <w:rPr>
                <w:sz w:val="24"/>
                <w:szCs w:val="24"/>
              </w:rPr>
              <w:t>ю</w:t>
            </w:r>
            <w:proofErr w:type="spellEnd"/>
            <w:r w:rsidRPr="00CF3033">
              <w:rPr>
                <w:sz w:val="24"/>
                <w:szCs w:val="24"/>
              </w:rPr>
              <w:t xml:space="preserve"> образовательные программы среднего профобразования </w:t>
            </w:r>
            <w:r>
              <w:rPr>
                <w:sz w:val="24"/>
                <w:szCs w:val="24"/>
              </w:rPr>
              <w:t>п</w:t>
            </w:r>
            <w:r w:rsidRPr="00CF3033">
              <w:rPr>
                <w:sz w:val="24"/>
                <w:szCs w:val="24"/>
              </w:rPr>
              <w:t>о очной форме обучения для</w:t>
            </w:r>
            <w:r>
              <w:rPr>
                <w:sz w:val="24"/>
                <w:szCs w:val="24"/>
              </w:rPr>
              <w:t xml:space="preserve"> </w:t>
            </w:r>
            <w:r w:rsidRPr="00CF3033">
              <w:rPr>
                <w:sz w:val="24"/>
                <w:szCs w:val="24"/>
              </w:rPr>
              <w:t>по</w:t>
            </w:r>
            <w:r>
              <w:rPr>
                <w:sz w:val="24"/>
                <w:szCs w:val="24"/>
              </w:rPr>
              <w:t>дтвер</w:t>
            </w:r>
            <w:r w:rsidRPr="00CF3033">
              <w:rPr>
                <w:sz w:val="24"/>
                <w:szCs w:val="24"/>
              </w:rPr>
              <w:t>жде</w:t>
            </w:r>
            <w:r>
              <w:rPr>
                <w:sz w:val="24"/>
                <w:szCs w:val="24"/>
              </w:rPr>
              <w:t>н</w:t>
            </w:r>
            <w:r w:rsidRPr="00CF3033">
              <w:rPr>
                <w:sz w:val="24"/>
                <w:szCs w:val="24"/>
              </w:rPr>
              <w:t>ия</w:t>
            </w:r>
            <w:r>
              <w:rPr>
                <w:sz w:val="24"/>
                <w:szCs w:val="24"/>
              </w:rPr>
              <w:t xml:space="preserve"> </w:t>
            </w:r>
            <w:r w:rsidRPr="00CF3033">
              <w:rPr>
                <w:sz w:val="24"/>
                <w:szCs w:val="24"/>
              </w:rPr>
              <w:t xml:space="preserve"> аттестации</w:t>
            </w:r>
          </w:p>
        </w:tc>
        <w:tc>
          <w:tcPr>
            <w:tcW w:w="3545" w:type="dxa"/>
            <w:gridSpan w:val="3"/>
            <w:tcBorders>
              <w:top w:val="single" w:sz="2" w:space="0" w:color="000000"/>
              <w:left w:val="single" w:sz="2" w:space="0" w:color="000000"/>
              <w:bottom w:val="single" w:sz="2" w:space="0" w:color="000000"/>
              <w:right w:val="single" w:sz="2" w:space="0" w:color="000000"/>
            </w:tcBorders>
          </w:tcPr>
          <w:p w:rsidR="00B82DC0" w:rsidRPr="00CF3033" w:rsidRDefault="00B82DC0" w:rsidP="00CF3033">
            <w:pPr>
              <w:spacing w:after="0" w:line="20" w:lineRule="atLeast"/>
              <w:ind w:left="6" w:firstLine="0"/>
              <w:contextualSpacing/>
              <w:jc w:val="center"/>
              <w:rPr>
                <w:sz w:val="24"/>
                <w:szCs w:val="24"/>
              </w:rPr>
            </w:pPr>
            <w:r w:rsidRPr="00CF3033">
              <w:rPr>
                <w:sz w:val="24"/>
                <w:szCs w:val="24"/>
              </w:rPr>
              <w:t>1 О в учебном году</w:t>
            </w:r>
          </w:p>
        </w:tc>
      </w:tr>
      <w:tr w:rsidR="00B82DC0" w:rsidRPr="00CF3033" w:rsidTr="00A13852">
        <w:trPr>
          <w:gridAfter w:val="1"/>
          <w:wAfter w:w="113" w:type="dxa"/>
          <w:trHeight w:val="1427"/>
        </w:trPr>
        <w:tc>
          <w:tcPr>
            <w:tcW w:w="0" w:type="auto"/>
            <w:gridSpan w:val="2"/>
            <w:vMerge/>
            <w:tcBorders>
              <w:top w:val="nil"/>
              <w:left w:val="single" w:sz="2" w:space="0" w:color="000000"/>
              <w:bottom w:val="single" w:sz="2" w:space="0" w:color="000000"/>
              <w:right w:val="single" w:sz="2" w:space="0" w:color="000000"/>
            </w:tcBorders>
          </w:tcPr>
          <w:p w:rsidR="00B82DC0" w:rsidRPr="00CF3033" w:rsidRDefault="00B82DC0" w:rsidP="00CF3033">
            <w:pPr>
              <w:spacing w:after="0" w:line="20" w:lineRule="atLeast"/>
              <w:ind w:left="0" w:firstLine="0"/>
              <w:contextualSpacing/>
              <w:jc w:val="left"/>
              <w:rPr>
                <w:sz w:val="24"/>
                <w:szCs w:val="24"/>
              </w:rPr>
            </w:pPr>
          </w:p>
        </w:tc>
        <w:tc>
          <w:tcPr>
            <w:tcW w:w="4622" w:type="dxa"/>
            <w:tcBorders>
              <w:top w:val="single" w:sz="2" w:space="0" w:color="000000"/>
              <w:left w:val="single" w:sz="2" w:space="0" w:color="000000"/>
              <w:bottom w:val="single" w:sz="2" w:space="0" w:color="000000"/>
              <w:right w:val="single" w:sz="2" w:space="0" w:color="000000"/>
            </w:tcBorders>
            <w:vAlign w:val="bottom"/>
          </w:tcPr>
          <w:p w:rsidR="00B82DC0" w:rsidRPr="00CF3033" w:rsidRDefault="00B82DC0" w:rsidP="00CF3033">
            <w:pPr>
              <w:spacing w:after="0" w:line="20" w:lineRule="atLeast"/>
              <w:ind w:left="0" w:firstLine="0"/>
              <w:contextualSpacing/>
              <w:jc w:val="left"/>
              <w:rPr>
                <w:sz w:val="24"/>
                <w:szCs w:val="24"/>
              </w:rPr>
            </w:pPr>
            <w:r w:rsidRPr="00CF3033">
              <w:rPr>
                <w:sz w:val="24"/>
                <w:szCs w:val="24"/>
              </w:rPr>
              <w:t xml:space="preserve">осваивающие имеющие </w:t>
            </w:r>
            <w:proofErr w:type="spellStart"/>
            <w:r w:rsidRPr="00CF3033">
              <w:rPr>
                <w:sz w:val="24"/>
                <w:szCs w:val="24"/>
              </w:rPr>
              <w:t>госаккредитацию</w:t>
            </w:r>
            <w:proofErr w:type="spellEnd"/>
            <w:r w:rsidRPr="00CF3033">
              <w:rPr>
                <w:sz w:val="24"/>
                <w:szCs w:val="24"/>
              </w:rPr>
              <w:t xml:space="preserve"> образовательные программы среднего профобразования </w:t>
            </w:r>
            <w:r>
              <w:rPr>
                <w:sz w:val="24"/>
                <w:szCs w:val="24"/>
              </w:rPr>
              <w:t>п</w:t>
            </w:r>
            <w:r w:rsidRPr="00CF3033">
              <w:rPr>
                <w:sz w:val="24"/>
                <w:szCs w:val="24"/>
              </w:rPr>
              <w:t>о очной форме обучения для прохождения государственной итоговой аттестации</w:t>
            </w:r>
          </w:p>
        </w:tc>
        <w:tc>
          <w:tcPr>
            <w:tcW w:w="3545" w:type="dxa"/>
            <w:gridSpan w:val="3"/>
            <w:tcBorders>
              <w:top w:val="single" w:sz="2" w:space="0" w:color="000000"/>
              <w:left w:val="single" w:sz="2" w:space="0" w:color="000000"/>
              <w:bottom w:val="single" w:sz="2" w:space="0" w:color="000000"/>
              <w:right w:val="single" w:sz="2" w:space="0" w:color="000000"/>
            </w:tcBorders>
          </w:tcPr>
          <w:p w:rsidR="00B82DC0" w:rsidRPr="00CF3033" w:rsidRDefault="00B82DC0" w:rsidP="00CF3033">
            <w:pPr>
              <w:spacing w:after="0" w:line="20" w:lineRule="atLeast"/>
              <w:ind w:left="0" w:right="13" w:firstLine="0"/>
              <w:contextualSpacing/>
              <w:jc w:val="center"/>
              <w:rPr>
                <w:sz w:val="24"/>
                <w:szCs w:val="24"/>
              </w:rPr>
            </w:pPr>
            <w:r w:rsidRPr="00CF3033">
              <w:rPr>
                <w:sz w:val="24"/>
                <w:szCs w:val="24"/>
              </w:rPr>
              <w:t>Два месяца</w:t>
            </w:r>
          </w:p>
        </w:tc>
      </w:tr>
      <w:tr w:rsidR="00B82DC0" w:rsidRPr="00CF3033" w:rsidTr="00A13852">
        <w:trPr>
          <w:gridAfter w:val="1"/>
          <w:wAfter w:w="113" w:type="dxa"/>
          <w:trHeight w:val="595"/>
        </w:trPr>
        <w:tc>
          <w:tcPr>
            <w:tcW w:w="6766" w:type="dxa"/>
            <w:gridSpan w:val="3"/>
            <w:tcBorders>
              <w:top w:val="single" w:sz="2" w:space="0" w:color="000000"/>
              <w:left w:val="single" w:sz="2" w:space="0" w:color="000000"/>
              <w:bottom w:val="single" w:sz="2" w:space="0" w:color="000000"/>
              <w:right w:val="single" w:sz="2" w:space="0" w:color="000000"/>
            </w:tcBorders>
          </w:tcPr>
          <w:p w:rsidR="00B82DC0" w:rsidRPr="00CF3033" w:rsidRDefault="00B82DC0" w:rsidP="00CF3033">
            <w:pPr>
              <w:spacing w:after="0" w:line="20" w:lineRule="atLeast"/>
              <w:ind w:left="0" w:firstLine="0"/>
              <w:contextualSpacing/>
              <w:jc w:val="left"/>
              <w:rPr>
                <w:sz w:val="24"/>
                <w:szCs w:val="24"/>
              </w:rPr>
            </w:pPr>
            <w:r w:rsidRPr="00CF3033">
              <w:rPr>
                <w:sz w:val="24"/>
                <w:szCs w:val="24"/>
              </w:rPr>
              <w:t>Совместители</w:t>
            </w:r>
          </w:p>
        </w:tc>
        <w:tc>
          <w:tcPr>
            <w:tcW w:w="3545" w:type="dxa"/>
            <w:gridSpan w:val="3"/>
            <w:tcBorders>
              <w:top w:val="single" w:sz="2" w:space="0" w:color="000000"/>
              <w:left w:val="single" w:sz="2" w:space="0" w:color="000000"/>
              <w:bottom w:val="single" w:sz="2" w:space="0" w:color="000000"/>
              <w:right w:val="single" w:sz="2" w:space="0" w:color="000000"/>
            </w:tcBorders>
          </w:tcPr>
          <w:p w:rsidR="00B82DC0" w:rsidRPr="00CF3033" w:rsidRDefault="00B82DC0" w:rsidP="00CF3033">
            <w:pPr>
              <w:spacing w:after="0" w:line="20" w:lineRule="atLeast"/>
              <w:ind w:left="125" w:firstLine="0"/>
              <w:contextualSpacing/>
              <w:jc w:val="left"/>
              <w:rPr>
                <w:sz w:val="24"/>
                <w:szCs w:val="24"/>
              </w:rPr>
            </w:pPr>
            <w:r w:rsidRPr="00CF3033">
              <w:rPr>
                <w:sz w:val="24"/>
                <w:szCs w:val="24"/>
              </w:rPr>
              <w:t>На недостающие дни</w:t>
            </w:r>
          </w:p>
          <w:p w:rsidR="00B82DC0" w:rsidRPr="00CF3033" w:rsidRDefault="00B82DC0" w:rsidP="00A13852">
            <w:pPr>
              <w:spacing w:after="0" w:line="20" w:lineRule="atLeast"/>
              <w:ind w:left="0" w:firstLine="0"/>
              <w:contextualSpacing/>
              <w:rPr>
                <w:sz w:val="24"/>
                <w:szCs w:val="24"/>
              </w:rPr>
            </w:pPr>
            <w:r w:rsidRPr="00CF3033">
              <w:rPr>
                <w:sz w:val="24"/>
                <w:szCs w:val="24"/>
              </w:rPr>
              <w:t>по основному месту</w:t>
            </w:r>
          </w:p>
        </w:tc>
      </w:tr>
      <w:tr w:rsidR="00D82BDE" w:rsidRPr="00CF3033" w:rsidTr="00A13852">
        <w:tblPrEx>
          <w:tblCellMar>
            <w:top w:w="38" w:type="dxa"/>
            <w:left w:w="96" w:type="dxa"/>
            <w:right w:w="138" w:type="dxa"/>
          </w:tblCellMar>
        </w:tblPrEx>
        <w:trPr>
          <w:gridBefore w:val="1"/>
          <w:wBefore w:w="48" w:type="dxa"/>
          <w:trHeight w:val="845"/>
        </w:trPr>
        <w:tc>
          <w:tcPr>
            <w:tcW w:w="6718" w:type="dxa"/>
            <w:gridSpan w:val="2"/>
            <w:tcBorders>
              <w:top w:val="single" w:sz="2" w:space="0" w:color="000000"/>
              <w:left w:val="single" w:sz="2" w:space="0" w:color="000000"/>
              <w:bottom w:val="single" w:sz="2" w:space="0" w:color="000000"/>
              <w:right w:val="single" w:sz="2" w:space="0" w:color="000000"/>
            </w:tcBorders>
          </w:tcPr>
          <w:p w:rsidR="00D82BDE" w:rsidRPr="00CF3033" w:rsidRDefault="00CF3033" w:rsidP="00A13852">
            <w:pPr>
              <w:spacing w:after="0" w:line="20" w:lineRule="atLeast"/>
              <w:ind w:left="19" w:firstLine="0"/>
              <w:contextualSpacing/>
              <w:jc w:val="left"/>
              <w:rPr>
                <w:sz w:val="24"/>
                <w:szCs w:val="24"/>
              </w:rPr>
            </w:pPr>
            <w:r w:rsidRPr="00CF3033">
              <w:rPr>
                <w:sz w:val="24"/>
                <w:szCs w:val="24"/>
              </w:rPr>
              <w:t xml:space="preserve">Один из родителей, </w:t>
            </w:r>
            <w:proofErr w:type="spellStart"/>
            <w:r w:rsidRPr="00CF3033">
              <w:rPr>
                <w:sz w:val="24"/>
                <w:szCs w:val="24"/>
              </w:rPr>
              <w:t>работаюший</w:t>
            </w:r>
            <w:proofErr w:type="spellEnd"/>
            <w:r w:rsidRPr="00CF3033">
              <w:rPr>
                <w:sz w:val="24"/>
                <w:szCs w:val="24"/>
              </w:rPr>
              <w:t xml:space="preserve"> в районах Крайнего Севера и приравненных х ним местностях, имею</w:t>
            </w:r>
            <w:r w:rsidR="00A13852">
              <w:rPr>
                <w:sz w:val="24"/>
                <w:szCs w:val="24"/>
              </w:rPr>
              <w:t>щие</w:t>
            </w:r>
            <w:r w:rsidRPr="00CF3033">
              <w:rPr>
                <w:sz w:val="24"/>
                <w:szCs w:val="24"/>
              </w:rPr>
              <w:t xml:space="preserve"> ребенка в возрасте до 16</w:t>
            </w:r>
          </w:p>
        </w:tc>
        <w:tc>
          <w:tcPr>
            <w:tcW w:w="3658" w:type="dxa"/>
            <w:gridSpan w:val="4"/>
            <w:tcBorders>
              <w:top w:val="single" w:sz="2" w:space="0" w:color="000000"/>
              <w:left w:val="single" w:sz="2" w:space="0" w:color="000000"/>
              <w:bottom w:val="single" w:sz="2" w:space="0" w:color="000000"/>
              <w:right w:val="single" w:sz="2" w:space="0" w:color="000000"/>
            </w:tcBorders>
          </w:tcPr>
          <w:p w:rsidR="00D82BDE" w:rsidRPr="00CF3033" w:rsidRDefault="00CF3033" w:rsidP="00CF3033">
            <w:pPr>
              <w:spacing w:after="0" w:line="20" w:lineRule="atLeast"/>
              <w:ind w:left="38" w:firstLine="0"/>
              <w:contextualSpacing/>
              <w:jc w:val="center"/>
              <w:rPr>
                <w:sz w:val="24"/>
                <w:szCs w:val="24"/>
              </w:rPr>
            </w:pPr>
            <w:r w:rsidRPr="00CF3033">
              <w:rPr>
                <w:sz w:val="24"/>
                <w:szCs w:val="24"/>
              </w:rPr>
              <w:t>Один день в месяц</w:t>
            </w:r>
          </w:p>
        </w:tc>
      </w:tr>
      <w:tr w:rsidR="00D82BDE" w:rsidRPr="00CF3033" w:rsidTr="00A13852">
        <w:tblPrEx>
          <w:tblCellMar>
            <w:top w:w="38" w:type="dxa"/>
            <w:left w:w="96" w:type="dxa"/>
            <w:right w:w="138" w:type="dxa"/>
          </w:tblCellMar>
        </w:tblPrEx>
        <w:trPr>
          <w:gridBefore w:val="1"/>
          <w:wBefore w:w="48" w:type="dxa"/>
          <w:trHeight w:val="573"/>
        </w:trPr>
        <w:tc>
          <w:tcPr>
            <w:tcW w:w="6718" w:type="dxa"/>
            <w:gridSpan w:val="2"/>
            <w:tcBorders>
              <w:top w:val="single" w:sz="2" w:space="0" w:color="000000"/>
              <w:left w:val="single" w:sz="2" w:space="0" w:color="000000"/>
              <w:bottom w:val="single" w:sz="2" w:space="0" w:color="000000"/>
              <w:right w:val="single" w:sz="2" w:space="0" w:color="000000"/>
            </w:tcBorders>
          </w:tcPr>
          <w:p w:rsidR="00D82BDE" w:rsidRPr="00CF3033" w:rsidRDefault="00CF3033" w:rsidP="00CF3033">
            <w:pPr>
              <w:spacing w:after="0" w:line="20" w:lineRule="atLeast"/>
              <w:ind w:left="19" w:firstLine="0"/>
              <w:contextualSpacing/>
              <w:jc w:val="left"/>
              <w:rPr>
                <w:sz w:val="24"/>
                <w:szCs w:val="24"/>
              </w:rPr>
            </w:pPr>
            <w:r w:rsidRPr="00CF3033">
              <w:rPr>
                <w:sz w:val="24"/>
                <w:szCs w:val="24"/>
              </w:rPr>
              <w:t>Лица, работающие на Крайнем Севере</w:t>
            </w:r>
          </w:p>
        </w:tc>
        <w:tc>
          <w:tcPr>
            <w:tcW w:w="3658" w:type="dxa"/>
            <w:gridSpan w:val="4"/>
            <w:tcBorders>
              <w:top w:val="single" w:sz="2" w:space="0" w:color="000000"/>
              <w:left w:val="single" w:sz="2" w:space="0" w:color="000000"/>
              <w:bottom w:val="single" w:sz="2" w:space="0" w:color="000000"/>
              <w:right w:val="single" w:sz="2" w:space="0" w:color="000000"/>
            </w:tcBorders>
          </w:tcPr>
          <w:p w:rsidR="00D82BDE" w:rsidRPr="00CF3033" w:rsidRDefault="00CF3033" w:rsidP="00A13852">
            <w:pPr>
              <w:spacing w:after="0" w:line="20" w:lineRule="atLeast"/>
              <w:ind w:left="19" w:firstLine="96"/>
              <w:contextualSpacing/>
              <w:rPr>
                <w:sz w:val="24"/>
                <w:szCs w:val="24"/>
              </w:rPr>
            </w:pPr>
            <w:r w:rsidRPr="00CF3033">
              <w:rPr>
                <w:sz w:val="24"/>
                <w:szCs w:val="24"/>
              </w:rPr>
              <w:t>На время проезда к месту использования отп</w:t>
            </w:r>
            <w:r w:rsidR="00A13852">
              <w:rPr>
                <w:sz w:val="24"/>
                <w:szCs w:val="24"/>
              </w:rPr>
              <w:t>у</w:t>
            </w:r>
            <w:r w:rsidRPr="00CF3033">
              <w:rPr>
                <w:sz w:val="24"/>
                <w:szCs w:val="24"/>
              </w:rPr>
              <w:t>ска</w:t>
            </w:r>
            <w:r w:rsidR="00A13852">
              <w:rPr>
                <w:sz w:val="24"/>
                <w:szCs w:val="24"/>
              </w:rPr>
              <w:t xml:space="preserve"> </w:t>
            </w:r>
          </w:p>
        </w:tc>
      </w:tr>
      <w:tr w:rsidR="00D82BDE" w:rsidRPr="00CF3033" w:rsidTr="00A13852">
        <w:tblPrEx>
          <w:tblCellMar>
            <w:top w:w="38" w:type="dxa"/>
            <w:left w:w="96" w:type="dxa"/>
            <w:right w:w="138" w:type="dxa"/>
          </w:tblCellMar>
        </w:tblPrEx>
        <w:trPr>
          <w:gridBefore w:val="1"/>
          <w:wBefore w:w="48" w:type="dxa"/>
          <w:trHeight w:val="525"/>
        </w:trPr>
        <w:tc>
          <w:tcPr>
            <w:tcW w:w="6718" w:type="dxa"/>
            <w:gridSpan w:val="2"/>
            <w:tcBorders>
              <w:top w:val="single" w:sz="2" w:space="0" w:color="000000"/>
              <w:left w:val="single" w:sz="2" w:space="0" w:color="000000"/>
              <w:bottom w:val="single" w:sz="2" w:space="0" w:color="000000"/>
              <w:right w:val="single" w:sz="2" w:space="0" w:color="000000"/>
            </w:tcBorders>
          </w:tcPr>
          <w:p w:rsidR="00D82BDE" w:rsidRPr="00CF3033" w:rsidRDefault="00CF3033" w:rsidP="00CF3033">
            <w:pPr>
              <w:spacing w:after="0" w:line="20" w:lineRule="atLeast"/>
              <w:ind w:left="0" w:firstLine="0"/>
              <w:contextualSpacing/>
              <w:jc w:val="left"/>
              <w:rPr>
                <w:sz w:val="24"/>
                <w:szCs w:val="24"/>
              </w:rPr>
            </w:pPr>
            <w:r w:rsidRPr="00CF3033">
              <w:rPr>
                <w:sz w:val="24"/>
                <w:szCs w:val="24"/>
              </w:rPr>
              <w:t>Доверенные лица политических партий</w:t>
            </w:r>
          </w:p>
        </w:tc>
        <w:tc>
          <w:tcPr>
            <w:tcW w:w="3658" w:type="dxa"/>
            <w:gridSpan w:val="4"/>
            <w:tcBorders>
              <w:top w:val="single" w:sz="2" w:space="0" w:color="000000"/>
              <w:left w:val="single" w:sz="2" w:space="0" w:color="000000"/>
              <w:bottom w:val="single" w:sz="2" w:space="0" w:color="000000"/>
              <w:right w:val="single" w:sz="2" w:space="0" w:color="000000"/>
            </w:tcBorders>
          </w:tcPr>
          <w:p w:rsidR="00D82BDE" w:rsidRPr="00CF3033" w:rsidRDefault="00CF3033" w:rsidP="00CF3033">
            <w:pPr>
              <w:spacing w:after="0" w:line="20" w:lineRule="atLeast"/>
              <w:ind w:left="0" w:firstLine="0"/>
              <w:contextualSpacing/>
              <w:jc w:val="center"/>
              <w:rPr>
                <w:sz w:val="24"/>
                <w:szCs w:val="24"/>
              </w:rPr>
            </w:pPr>
            <w:r w:rsidRPr="00CF3033">
              <w:rPr>
                <w:sz w:val="24"/>
                <w:szCs w:val="24"/>
              </w:rPr>
              <w:t>На период осуществления полномочий</w:t>
            </w:r>
          </w:p>
        </w:tc>
      </w:tr>
      <w:tr w:rsidR="00D82BDE" w:rsidRPr="00CF3033" w:rsidTr="00A13852">
        <w:tblPrEx>
          <w:tblCellMar>
            <w:top w:w="38" w:type="dxa"/>
            <w:left w:w="96" w:type="dxa"/>
            <w:right w:w="138" w:type="dxa"/>
          </w:tblCellMar>
        </w:tblPrEx>
        <w:trPr>
          <w:gridBefore w:val="1"/>
          <w:wBefore w:w="48" w:type="dxa"/>
          <w:trHeight w:val="505"/>
        </w:trPr>
        <w:tc>
          <w:tcPr>
            <w:tcW w:w="6718" w:type="dxa"/>
            <w:gridSpan w:val="2"/>
            <w:tcBorders>
              <w:top w:val="single" w:sz="2" w:space="0" w:color="000000"/>
              <w:left w:val="single" w:sz="2" w:space="0" w:color="000000"/>
              <w:bottom w:val="single" w:sz="2" w:space="0" w:color="000000"/>
              <w:right w:val="single" w:sz="2" w:space="0" w:color="000000"/>
            </w:tcBorders>
          </w:tcPr>
          <w:p w:rsidR="00D82BDE" w:rsidRPr="00CF3033" w:rsidRDefault="00CF3033" w:rsidP="00CF3033">
            <w:pPr>
              <w:spacing w:after="0" w:line="20" w:lineRule="atLeast"/>
              <w:ind w:left="19" w:firstLine="0"/>
              <w:contextualSpacing/>
              <w:jc w:val="left"/>
              <w:rPr>
                <w:sz w:val="24"/>
                <w:szCs w:val="24"/>
              </w:rPr>
            </w:pPr>
            <w:r w:rsidRPr="00CF3033">
              <w:rPr>
                <w:sz w:val="24"/>
                <w:szCs w:val="24"/>
              </w:rPr>
              <w:t>Члены избирательных комиссий</w:t>
            </w:r>
          </w:p>
        </w:tc>
        <w:tc>
          <w:tcPr>
            <w:tcW w:w="3658" w:type="dxa"/>
            <w:gridSpan w:val="4"/>
            <w:tcBorders>
              <w:top w:val="single" w:sz="2" w:space="0" w:color="000000"/>
              <w:left w:val="single" w:sz="2" w:space="0" w:color="000000"/>
              <w:bottom w:val="single" w:sz="2" w:space="0" w:color="000000"/>
              <w:right w:val="single" w:sz="2" w:space="0" w:color="000000"/>
            </w:tcBorders>
          </w:tcPr>
          <w:p w:rsidR="00D82BDE" w:rsidRPr="00CF3033" w:rsidRDefault="00CF3033" w:rsidP="00A13852">
            <w:pPr>
              <w:spacing w:after="0" w:line="20" w:lineRule="atLeast"/>
              <w:ind w:left="0" w:firstLine="0"/>
              <w:contextualSpacing/>
              <w:jc w:val="center"/>
              <w:rPr>
                <w:sz w:val="24"/>
                <w:szCs w:val="24"/>
              </w:rPr>
            </w:pPr>
            <w:r w:rsidRPr="00CF3033">
              <w:rPr>
                <w:sz w:val="24"/>
                <w:szCs w:val="24"/>
              </w:rPr>
              <w:t>На период исполнения обязаннос</w:t>
            </w:r>
            <w:r w:rsidR="00A13852">
              <w:rPr>
                <w:sz w:val="24"/>
                <w:szCs w:val="24"/>
              </w:rPr>
              <w:t>т</w:t>
            </w:r>
            <w:r w:rsidRPr="00CF3033">
              <w:rPr>
                <w:sz w:val="24"/>
                <w:szCs w:val="24"/>
              </w:rPr>
              <w:t>ей</w:t>
            </w:r>
          </w:p>
        </w:tc>
      </w:tr>
      <w:tr w:rsidR="00D82BDE" w:rsidRPr="00CF3033" w:rsidTr="00A13852">
        <w:tblPrEx>
          <w:tblCellMar>
            <w:top w:w="38" w:type="dxa"/>
            <w:left w:w="96" w:type="dxa"/>
            <w:right w:w="138" w:type="dxa"/>
          </w:tblCellMar>
        </w:tblPrEx>
        <w:trPr>
          <w:gridBefore w:val="1"/>
          <w:wBefore w:w="48" w:type="dxa"/>
          <w:trHeight w:val="1464"/>
        </w:trPr>
        <w:tc>
          <w:tcPr>
            <w:tcW w:w="6718" w:type="dxa"/>
            <w:gridSpan w:val="2"/>
            <w:tcBorders>
              <w:top w:val="single" w:sz="2" w:space="0" w:color="000000"/>
              <w:left w:val="single" w:sz="2" w:space="0" w:color="000000"/>
              <w:bottom w:val="single" w:sz="2" w:space="0" w:color="000000"/>
              <w:right w:val="single" w:sz="2" w:space="0" w:color="000000"/>
            </w:tcBorders>
          </w:tcPr>
          <w:p w:rsidR="00D82BDE" w:rsidRPr="00CF3033" w:rsidRDefault="00CF3033" w:rsidP="00CF3033">
            <w:pPr>
              <w:spacing w:after="0" w:line="20" w:lineRule="atLeast"/>
              <w:ind w:left="19" w:firstLine="0"/>
              <w:contextualSpacing/>
              <w:jc w:val="left"/>
              <w:rPr>
                <w:sz w:val="24"/>
                <w:szCs w:val="24"/>
              </w:rPr>
            </w:pPr>
            <w:r w:rsidRPr="00CF3033">
              <w:rPr>
                <w:sz w:val="24"/>
                <w:szCs w:val="24"/>
              </w:rPr>
              <w:t>Кандидаты в депутаты</w:t>
            </w:r>
          </w:p>
        </w:tc>
        <w:tc>
          <w:tcPr>
            <w:tcW w:w="3658" w:type="dxa"/>
            <w:gridSpan w:val="4"/>
            <w:tcBorders>
              <w:top w:val="single" w:sz="2" w:space="0" w:color="000000"/>
              <w:left w:val="single" w:sz="2" w:space="0" w:color="000000"/>
              <w:bottom w:val="single" w:sz="2" w:space="0" w:color="000000"/>
              <w:right w:val="single" w:sz="2" w:space="0" w:color="000000"/>
            </w:tcBorders>
          </w:tcPr>
          <w:p w:rsidR="00D82BDE" w:rsidRPr="00CF3033" w:rsidRDefault="00CF3033" w:rsidP="00CF3033">
            <w:pPr>
              <w:spacing w:after="0" w:line="20" w:lineRule="atLeast"/>
              <w:ind w:left="230" w:right="58" w:hanging="134"/>
              <w:contextualSpacing/>
              <w:rPr>
                <w:sz w:val="24"/>
                <w:szCs w:val="24"/>
              </w:rPr>
            </w:pPr>
            <w:r w:rsidRPr="00CF3033">
              <w:rPr>
                <w:sz w:val="24"/>
                <w:szCs w:val="24"/>
              </w:rPr>
              <w:t>Со дня регистрации кандидата до дня официального опубликования</w:t>
            </w:r>
          </w:p>
          <w:p w:rsidR="00D82BDE" w:rsidRPr="00CF3033" w:rsidRDefault="00A13852" w:rsidP="00CF3033">
            <w:pPr>
              <w:spacing w:after="0" w:line="20" w:lineRule="atLeast"/>
              <w:ind w:left="1439" w:right="249" w:hanging="1036"/>
              <w:contextualSpacing/>
              <w:jc w:val="left"/>
              <w:rPr>
                <w:sz w:val="24"/>
                <w:szCs w:val="24"/>
              </w:rPr>
            </w:pPr>
            <w:r>
              <w:rPr>
                <w:sz w:val="24"/>
                <w:szCs w:val="24"/>
              </w:rPr>
              <w:t xml:space="preserve">общих итогов </w:t>
            </w:r>
          </w:p>
        </w:tc>
      </w:tr>
      <w:tr w:rsidR="00D82BDE" w:rsidRPr="00CF3033" w:rsidTr="00A13852">
        <w:tblPrEx>
          <w:tblCellMar>
            <w:top w:w="38" w:type="dxa"/>
            <w:left w:w="96" w:type="dxa"/>
            <w:right w:w="138" w:type="dxa"/>
          </w:tblCellMar>
        </w:tblPrEx>
        <w:trPr>
          <w:gridBefore w:val="1"/>
          <w:wBefore w:w="48" w:type="dxa"/>
          <w:trHeight w:val="288"/>
        </w:trPr>
        <w:tc>
          <w:tcPr>
            <w:tcW w:w="6718" w:type="dxa"/>
            <w:gridSpan w:val="2"/>
            <w:tcBorders>
              <w:top w:val="single" w:sz="2" w:space="0" w:color="000000"/>
              <w:left w:val="single" w:sz="2" w:space="0" w:color="000000"/>
              <w:bottom w:val="single" w:sz="2" w:space="0" w:color="000000"/>
              <w:right w:val="single" w:sz="2" w:space="0" w:color="000000"/>
            </w:tcBorders>
          </w:tcPr>
          <w:p w:rsidR="00D82BDE" w:rsidRPr="00CF3033" w:rsidRDefault="00CF3033" w:rsidP="00CF3033">
            <w:pPr>
              <w:spacing w:after="0" w:line="20" w:lineRule="atLeast"/>
              <w:ind w:left="19" w:firstLine="0"/>
              <w:contextualSpacing/>
              <w:jc w:val="left"/>
              <w:rPr>
                <w:sz w:val="24"/>
                <w:szCs w:val="24"/>
              </w:rPr>
            </w:pPr>
            <w:r w:rsidRPr="00CF3033">
              <w:rPr>
                <w:sz w:val="24"/>
                <w:szCs w:val="24"/>
              </w:rPr>
              <w:t>Инвалиды боевых действий</w:t>
            </w:r>
          </w:p>
        </w:tc>
        <w:tc>
          <w:tcPr>
            <w:tcW w:w="3658" w:type="dxa"/>
            <w:gridSpan w:val="4"/>
            <w:tcBorders>
              <w:top w:val="single" w:sz="2" w:space="0" w:color="000000"/>
              <w:left w:val="single" w:sz="2" w:space="0" w:color="000000"/>
              <w:bottom w:val="single" w:sz="2" w:space="0" w:color="000000"/>
              <w:right w:val="single" w:sz="2" w:space="0" w:color="000000"/>
            </w:tcBorders>
          </w:tcPr>
          <w:p w:rsidR="00D82BDE" w:rsidRPr="00CF3033" w:rsidRDefault="00A13852" w:rsidP="00A13852">
            <w:pPr>
              <w:spacing w:after="0" w:line="20" w:lineRule="atLeast"/>
              <w:ind w:left="0" w:firstLine="0"/>
              <w:contextualSpacing/>
              <w:jc w:val="center"/>
              <w:rPr>
                <w:sz w:val="24"/>
                <w:szCs w:val="24"/>
              </w:rPr>
            </w:pPr>
            <w:r w:rsidRPr="00CF3033">
              <w:rPr>
                <w:sz w:val="24"/>
                <w:szCs w:val="24"/>
              </w:rPr>
              <w:t>35</w:t>
            </w:r>
          </w:p>
        </w:tc>
      </w:tr>
      <w:tr w:rsidR="00D82BDE" w:rsidRPr="00CF3033" w:rsidTr="00A13852">
        <w:tblPrEx>
          <w:tblCellMar>
            <w:top w:w="38" w:type="dxa"/>
            <w:left w:w="96" w:type="dxa"/>
            <w:right w:w="138" w:type="dxa"/>
          </w:tblCellMar>
        </w:tblPrEx>
        <w:trPr>
          <w:gridBefore w:val="1"/>
          <w:wBefore w:w="48" w:type="dxa"/>
          <w:trHeight w:val="288"/>
        </w:trPr>
        <w:tc>
          <w:tcPr>
            <w:tcW w:w="6718" w:type="dxa"/>
            <w:gridSpan w:val="2"/>
            <w:tcBorders>
              <w:top w:val="single" w:sz="2" w:space="0" w:color="000000"/>
              <w:left w:val="single" w:sz="2" w:space="0" w:color="000000"/>
              <w:bottom w:val="single" w:sz="2" w:space="0" w:color="000000"/>
              <w:right w:val="single" w:sz="2" w:space="0" w:color="000000"/>
            </w:tcBorders>
          </w:tcPr>
          <w:p w:rsidR="00D82BDE" w:rsidRPr="00CF3033" w:rsidRDefault="00A13852" w:rsidP="00A13852">
            <w:pPr>
              <w:spacing w:after="0" w:line="20" w:lineRule="atLeast"/>
              <w:ind w:left="19" w:firstLine="0"/>
              <w:contextualSpacing/>
              <w:jc w:val="left"/>
              <w:rPr>
                <w:sz w:val="24"/>
                <w:szCs w:val="24"/>
              </w:rPr>
            </w:pPr>
            <w:r>
              <w:rPr>
                <w:sz w:val="24"/>
                <w:szCs w:val="24"/>
              </w:rPr>
              <w:t>Ветер</w:t>
            </w:r>
            <w:r w:rsidR="00CF3033" w:rsidRPr="00CF3033">
              <w:rPr>
                <w:sz w:val="24"/>
                <w:szCs w:val="24"/>
              </w:rPr>
              <w:t>аны боевых действий</w:t>
            </w:r>
          </w:p>
        </w:tc>
        <w:tc>
          <w:tcPr>
            <w:tcW w:w="3658" w:type="dxa"/>
            <w:gridSpan w:val="4"/>
            <w:tcBorders>
              <w:top w:val="single" w:sz="2" w:space="0" w:color="000000"/>
              <w:left w:val="single" w:sz="2" w:space="0" w:color="000000"/>
              <w:bottom w:val="single" w:sz="2" w:space="0" w:color="000000"/>
              <w:right w:val="single" w:sz="2" w:space="0" w:color="000000"/>
            </w:tcBorders>
          </w:tcPr>
          <w:p w:rsidR="00D82BDE" w:rsidRPr="00CF3033" w:rsidRDefault="00CF3033" w:rsidP="00CF3033">
            <w:pPr>
              <w:spacing w:after="0" w:line="20" w:lineRule="atLeast"/>
              <w:ind w:left="38" w:firstLine="0"/>
              <w:contextualSpacing/>
              <w:jc w:val="center"/>
              <w:rPr>
                <w:sz w:val="24"/>
                <w:szCs w:val="24"/>
              </w:rPr>
            </w:pPr>
            <w:r w:rsidRPr="00CF3033">
              <w:rPr>
                <w:sz w:val="24"/>
                <w:szCs w:val="24"/>
              </w:rPr>
              <w:t>35</w:t>
            </w:r>
          </w:p>
        </w:tc>
      </w:tr>
      <w:tr w:rsidR="00D82BDE" w:rsidRPr="00CF3033" w:rsidTr="00A13852">
        <w:tblPrEx>
          <w:tblCellMar>
            <w:top w:w="38" w:type="dxa"/>
            <w:left w:w="96" w:type="dxa"/>
            <w:right w:w="138" w:type="dxa"/>
          </w:tblCellMar>
        </w:tblPrEx>
        <w:trPr>
          <w:gridBefore w:val="1"/>
          <w:wBefore w:w="48" w:type="dxa"/>
          <w:trHeight w:val="1065"/>
        </w:trPr>
        <w:tc>
          <w:tcPr>
            <w:tcW w:w="6718" w:type="dxa"/>
            <w:gridSpan w:val="2"/>
            <w:tcBorders>
              <w:top w:val="single" w:sz="2" w:space="0" w:color="000000"/>
              <w:left w:val="single" w:sz="2" w:space="0" w:color="000000"/>
              <w:bottom w:val="single" w:sz="2" w:space="0" w:color="000000"/>
              <w:right w:val="single" w:sz="2" w:space="0" w:color="000000"/>
            </w:tcBorders>
          </w:tcPr>
          <w:p w:rsidR="00D82BDE" w:rsidRPr="00CF3033" w:rsidRDefault="00CF3033" w:rsidP="00A13852">
            <w:pPr>
              <w:spacing w:after="0" w:line="20" w:lineRule="atLeast"/>
              <w:ind w:left="19" w:firstLine="0"/>
              <w:contextualSpacing/>
              <w:jc w:val="left"/>
              <w:rPr>
                <w:sz w:val="24"/>
                <w:szCs w:val="24"/>
              </w:rPr>
            </w:pPr>
            <w:r w:rsidRPr="00CF3033">
              <w:rPr>
                <w:sz w:val="24"/>
                <w:szCs w:val="24"/>
              </w:rPr>
              <w:t>Су</w:t>
            </w:r>
            <w:r w:rsidR="00A13852">
              <w:rPr>
                <w:sz w:val="24"/>
                <w:szCs w:val="24"/>
              </w:rPr>
              <w:t>п</w:t>
            </w:r>
            <w:r w:rsidRPr="00CF3033">
              <w:rPr>
                <w:sz w:val="24"/>
                <w:szCs w:val="24"/>
              </w:rPr>
              <w:t>ру</w:t>
            </w:r>
            <w:r w:rsidR="00A13852">
              <w:rPr>
                <w:sz w:val="24"/>
                <w:szCs w:val="24"/>
              </w:rPr>
              <w:t>г</w:t>
            </w:r>
            <w:r w:rsidRPr="00CF3033">
              <w:rPr>
                <w:sz w:val="24"/>
                <w:szCs w:val="24"/>
              </w:rPr>
              <w:t>и военнослужащих</w:t>
            </w:r>
          </w:p>
        </w:tc>
        <w:tc>
          <w:tcPr>
            <w:tcW w:w="3658" w:type="dxa"/>
            <w:gridSpan w:val="4"/>
            <w:tcBorders>
              <w:top w:val="single" w:sz="2" w:space="0" w:color="000000"/>
              <w:left w:val="single" w:sz="2" w:space="0" w:color="000000"/>
              <w:bottom w:val="single" w:sz="2" w:space="0" w:color="000000"/>
              <w:right w:val="single" w:sz="2" w:space="0" w:color="000000"/>
            </w:tcBorders>
            <w:vAlign w:val="bottom"/>
          </w:tcPr>
          <w:p w:rsidR="00D82BDE" w:rsidRPr="00CF3033" w:rsidRDefault="00CF3033" w:rsidP="00A13852">
            <w:pPr>
              <w:spacing w:after="0" w:line="20" w:lineRule="atLeast"/>
              <w:ind w:left="0" w:right="38" w:firstLine="0"/>
              <w:contextualSpacing/>
              <w:jc w:val="left"/>
              <w:rPr>
                <w:sz w:val="24"/>
                <w:szCs w:val="24"/>
              </w:rPr>
            </w:pPr>
            <w:r w:rsidRPr="00CF3033">
              <w:rPr>
                <w:sz w:val="24"/>
                <w:szCs w:val="24"/>
              </w:rPr>
              <w:t>На дни, превышающие продолжительность ежегодного отпуска по мес</w:t>
            </w:r>
            <w:r w:rsidR="00A13852">
              <w:rPr>
                <w:noProof/>
                <w:sz w:val="24"/>
                <w:szCs w:val="24"/>
              </w:rPr>
              <w:t>ту работы</w:t>
            </w:r>
          </w:p>
        </w:tc>
      </w:tr>
    </w:tbl>
    <w:p w:rsidR="00D82BDE" w:rsidRDefault="00A13852" w:rsidP="009C5775">
      <w:pPr>
        <w:spacing w:after="0" w:line="20" w:lineRule="atLeast"/>
        <w:ind w:left="43" w:right="76" w:firstLine="99"/>
        <w:contextualSpacing/>
        <w:rPr>
          <w:sz w:val="24"/>
          <w:szCs w:val="24"/>
        </w:rPr>
      </w:pPr>
      <w:r>
        <w:rPr>
          <w:noProof/>
          <w:sz w:val="24"/>
          <w:szCs w:val="24"/>
        </w:rPr>
        <w:t>11.31</w:t>
      </w:r>
      <w:r w:rsidR="00CF3033" w:rsidRPr="00CF3033">
        <w:rPr>
          <w:sz w:val="24"/>
          <w:szCs w:val="24"/>
        </w:rPr>
        <w:t xml:space="preserve">. </w:t>
      </w:r>
      <w:r w:rsidR="00CF3033" w:rsidRPr="00552C26">
        <w:rPr>
          <w:sz w:val="24"/>
          <w:szCs w:val="24"/>
        </w:rPr>
        <w:t xml:space="preserve">Работники, направленные на обучение работодателем или поступившие самостоятельно на обучение по имеющим государственную аккредитацию программам </w:t>
      </w:r>
      <w:proofErr w:type="spellStart"/>
      <w:r w:rsidR="00CF3033" w:rsidRPr="00552C26">
        <w:rPr>
          <w:sz w:val="24"/>
          <w:szCs w:val="24"/>
        </w:rPr>
        <w:t>бакалавриата</w:t>
      </w:r>
      <w:proofErr w:type="spellEnd"/>
      <w:r w:rsidR="00CF3033" w:rsidRPr="00552C26">
        <w:rPr>
          <w:sz w:val="24"/>
          <w:szCs w:val="24"/>
        </w:rPr>
        <w:t xml:space="preserve">, </w:t>
      </w:r>
      <w:proofErr w:type="spellStart"/>
      <w:r w:rsidR="00CF3033" w:rsidRPr="00552C26">
        <w:rPr>
          <w:sz w:val="24"/>
          <w:szCs w:val="24"/>
        </w:rPr>
        <w:t>специалитета</w:t>
      </w:r>
      <w:proofErr w:type="spellEnd"/>
      <w:r w:rsidR="00CF3033" w:rsidRPr="00552C26">
        <w:rPr>
          <w:sz w:val="24"/>
          <w:szCs w:val="24"/>
        </w:rPr>
        <w:t xml:space="preserve"> или магистратуры по заочной и очно-заочной формам обучения и успешно осваивающие эти программы, имеют право на дополнительные отпуска с сохранением среднего заработка в соответствии с Трудовым кодексом.</w:t>
      </w:r>
    </w:p>
    <w:p w:rsidR="00552C26" w:rsidRPr="00CF3033" w:rsidRDefault="00552C26" w:rsidP="00CF3033">
      <w:pPr>
        <w:spacing w:after="0" w:line="20" w:lineRule="atLeast"/>
        <w:ind w:left="43" w:right="76" w:firstLine="384"/>
        <w:contextualSpacing/>
        <w:rPr>
          <w:sz w:val="24"/>
          <w:szCs w:val="24"/>
        </w:rPr>
      </w:pPr>
    </w:p>
    <w:p w:rsidR="00D82BDE" w:rsidRPr="00CF3033" w:rsidRDefault="00CF3033" w:rsidP="00552C26">
      <w:pPr>
        <w:pStyle w:val="1"/>
        <w:spacing w:after="0" w:line="20" w:lineRule="atLeast"/>
        <w:ind w:left="53"/>
        <w:contextualSpacing/>
        <w:jc w:val="center"/>
        <w:rPr>
          <w:sz w:val="24"/>
          <w:szCs w:val="24"/>
        </w:rPr>
      </w:pPr>
      <w:r w:rsidRPr="00CF3033">
        <w:rPr>
          <w:sz w:val="24"/>
          <w:szCs w:val="24"/>
        </w:rPr>
        <w:t>12. МЕРЫ ПООЩРЕНИЯ РАБОТНИКОВ</w:t>
      </w:r>
    </w:p>
    <w:p w:rsidR="00D82BDE" w:rsidRPr="00CF3033" w:rsidRDefault="00552C26" w:rsidP="009C5775">
      <w:pPr>
        <w:spacing w:after="0" w:line="20" w:lineRule="atLeast"/>
        <w:ind w:left="43" w:right="76" w:firstLine="99"/>
        <w:contextualSpacing/>
        <w:rPr>
          <w:sz w:val="24"/>
          <w:szCs w:val="24"/>
        </w:rPr>
      </w:pPr>
      <w:r>
        <w:rPr>
          <w:noProof/>
          <w:sz w:val="24"/>
          <w:szCs w:val="24"/>
        </w:rPr>
        <w:t xml:space="preserve">12.1. </w:t>
      </w:r>
      <w:r w:rsidR="00CF3033" w:rsidRPr="00CF3033">
        <w:rPr>
          <w:sz w:val="24"/>
          <w:szCs w:val="24"/>
        </w:rPr>
        <w:t xml:space="preserve">За образцовое выполнение трудовых обязанностей, успехи в обучении </w:t>
      </w:r>
      <w:r w:rsidR="00CF3033" w:rsidRPr="00CF3033">
        <w:rPr>
          <w:noProof/>
          <w:sz w:val="24"/>
          <w:szCs w:val="24"/>
        </w:rPr>
        <w:drawing>
          <wp:inline distT="0" distB="0" distL="0" distR="0">
            <wp:extent cx="6094" cy="12188"/>
            <wp:effectExtent l="0" t="0" r="0" b="0"/>
            <wp:docPr id="81763" name="Picture 81763"/>
            <wp:cNvGraphicFramePr/>
            <a:graphic xmlns:a="http://schemas.openxmlformats.org/drawingml/2006/main">
              <a:graphicData uri="http://schemas.openxmlformats.org/drawingml/2006/picture">
                <pic:pic xmlns:pic="http://schemas.openxmlformats.org/drawingml/2006/picture">
                  <pic:nvPicPr>
                    <pic:cNvPr id="81763" name="Picture 81763"/>
                    <pic:cNvPicPr/>
                  </pic:nvPicPr>
                  <pic:blipFill>
                    <a:blip r:embed="rId51"/>
                    <a:stretch>
                      <a:fillRect/>
                    </a:stretch>
                  </pic:blipFill>
                  <pic:spPr>
                    <a:xfrm>
                      <a:off x="0" y="0"/>
                      <a:ext cx="6094" cy="12188"/>
                    </a:xfrm>
                    <a:prstGeom prst="rect">
                      <a:avLst/>
                    </a:prstGeom>
                  </pic:spPr>
                </pic:pic>
              </a:graphicData>
            </a:graphic>
          </wp:inline>
        </w:drawing>
      </w:r>
      <w:r w:rsidR="00CF3033" w:rsidRPr="00CF3033">
        <w:rPr>
          <w:sz w:val="24"/>
          <w:szCs w:val="24"/>
        </w:rPr>
        <w:t>и воспитании детей, продолжительную и безупречную работу, новаторство в труде, эффективную работу и за другие достижения в работе применяются следующие поощрения:</w:t>
      </w:r>
    </w:p>
    <w:p w:rsidR="00D82BDE" w:rsidRPr="00CF3033" w:rsidRDefault="00CF3033" w:rsidP="00CF3033">
      <w:pPr>
        <w:spacing w:after="0" w:line="20" w:lineRule="atLeast"/>
        <w:ind w:left="422" w:right="5" w:firstLine="0"/>
        <w:contextualSpacing/>
        <w:rPr>
          <w:sz w:val="24"/>
          <w:szCs w:val="24"/>
        </w:rPr>
      </w:pPr>
      <w:r w:rsidRPr="00CF3033">
        <w:rPr>
          <w:sz w:val="24"/>
          <w:szCs w:val="24"/>
        </w:rPr>
        <w:t>— объявление благодарности;</w:t>
      </w:r>
    </w:p>
    <w:p w:rsidR="00D82BDE" w:rsidRPr="00CF3033" w:rsidRDefault="00CF3033" w:rsidP="00CF3033">
      <w:pPr>
        <w:spacing w:after="0" w:line="20" w:lineRule="atLeast"/>
        <w:ind w:left="422" w:right="5" w:firstLine="0"/>
        <w:contextualSpacing/>
        <w:rPr>
          <w:sz w:val="24"/>
          <w:szCs w:val="24"/>
        </w:rPr>
      </w:pPr>
      <w:r w:rsidRPr="00CF3033">
        <w:rPr>
          <w:sz w:val="24"/>
          <w:szCs w:val="24"/>
        </w:rPr>
        <w:t>— выдача премии;</w:t>
      </w:r>
    </w:p>
    <w:p w:rsidR="00D82BDE" w:rsidRPr="00CF3033" w:rsidRDefault="00CF3033" w:rsidP="00CF3033">
      <w:pPr>
        <w:spacing w:after="0" w:line="20" w:lineRule="atLeast"/>
        <w:ind w:left="422" w:right="5" w:firstLine="0"/>
        <w:contextualSpacing/>
        <w:rPr>
          <w:sz w:val="24"/>
          <w:szCs w:val="24"/>
        </w:rPr>
      </w:pPr>
      <w:r w:rsidRPr="00CF3033">
        <w:rPr>
          <w:sz w:val="24"/>
          <w:szCs w:val="24"/>
        </w:rPr>
        <w:t>— награждение ценным подарком;</w:t>
      </w:r>
    </w:p>
    <w:p w:rsidR="00552C26" w:rsidRDefault="00CF3033" w:rsidP="00CF3033">
      <w:pPr>
        <w:spacing w:after="0" w:line="20" w:lineRule="atLeast"/>
        <w:ind w:left="422" w:right="3512" w:firstLine="0"/>
        <w:contextualSpacing/>
        <w:rPr>
          <w:sz w:val="24"/>
          <w:szCs w:val="24"/>
        </w:rPr>
      </w:pPr>
      <w:r w:rsidRPr="00CF3033">
        <w:rPr>
          <w:sz w:val="24"/>
          <w:szCs w:val="24"/>
        </w:rPr>
        <w:t xml:space="preserve">— награждение почетными грамотами; </w:t>
      </w:r>
    </w:p>
    <w:p w:rsidR="00D82BDE" w:rsidRPr="00CF3033" w:rsidRDefault="00552C26" w:rsidP="00CF3033">
      <w:pPr>
        <w:spacing w:after="0" w:line="20" w:lineRule="atLeast"/>
        <w:ind w:left="422" w:right="3512" w:firstLine="0"/>
        <w:contextualSpacing/>
        <w:rPr>
          <w:sz w:val="24"/>
          <w:szCs w:val="24"/>
        </w:rPr>
      </w:pPr>
      <w:proofErr w:type="gramStart"/>
      <w:r>
        <w:rPr>
          <w:noProof/>
          <w:sz w:val="24"/>
          <w:szCs w:val="24"/>
        </w:rPr>
        <w:t xml:space="preserve">-- </w:t>
      </w:r>
      <w:r w:rsidR="00CF3033" w:rsidRPr="00CF3033">
        <w:rPr>
          <w:sz w:val="24"/>
          <w:szCs w:val="24"/>
        </w:rPr>
        <w:t xml:space="preserve"> </w:t>
      </w:r>
      <w:r>
        <w:rPr>
          <w:sz w:val="24"/>
          <w:szCs w:val="24"/>
        </w:rPr>
        <w:t>размещение</w:t>
      </w:r>
      <w:proofErr w:type="gramEnd"/>
      <w:r>
        <w:rPr>
          <w:sz w:val="24"/>
          <w:szCs w:val="24"/>
        </w:rPr>
        <w:t xml:space="preserve"> фото на доске почета.</w:t>
      </w:r>
    </w:p>
    <w:p w:rsidR="00D82BDE" w:rsidRPr="00CF3033" w:rsidRDefault="00D82BDE" w:rsidP="00CF3033">
      <w:pPr>
        <w:spacing w:after="0" w:line="20" w:lineRule="atLeast"/>
        <w:contextualSpacing/>
        <w:rPr>
          <w:sz w:val="24"/>
          <w:szCs w:val="24"/>
        </w:rPr>
        <w:sectPr w:rsidR="00D82BDE" w:rsidRPr="00CF3033">
          <w:type w:val="continuous"/>
          <w:pgSz w:w="11909" w:h="16838"/>
          <w:pgMar w:top="1334" w:right="960" w:bottom="1228" w:left="1017" w:header="720" w:footer="720" w:gutter="0"/>
          <w:cols w:space="720"/>
        </w:sectPr>
      </w:pPr>
    </w:p>
    <w:p w:rsidR="00D82BDE" w:rsidRPr="00CF3033" w:rsidRDefault="00CF3033" w:rsidP="009C5775">
      <w:pPr>
        <w:spacing w:after="0" w:line="20" w:lineRule="atLeast"/>
        <w:ind w:left="43" w:right="5" w:hanging="43"/>
        <w:contextualSpacing/>
        <w:rPr>
          <w:sz w:val="24"/>
          <w:szCs w:val="24"/>
        </w:rPr>
      </w:pPr>
      <w:r w:rsidRPr="00CF3033">
        <w:rPr>
          <w:sz w:val="24"/>
          <w:szCs w:val="24"/>
        </w:rPr>
        <w:lastRenderedPageBreak/>
        <w:t>12.2. Работодатель вправе применить одновременно несколько видов поощрений</w:t>
      </w:r>
      <w:r w:rsidRPr="00CF3033">
        <w:rPr>
          <w:noProof/>
          <w:sz w:val="24"/>
          <w:szCs w:val="24"/>
        </w:rPr>
        <w:drawing>
          <wp:inline distT="0" distB="0" distL="0" distR="0">
            <wp:extent cx="24383" cy="24384"/>
            <wp:effectExtent l="0" t="0" r="0" b="0"/>
            <wp:docPr id="83664" name="Picture 83664"/>
            <wp:cNvGraphicFramePr/>
            <a:graphic xmlns:a="http://schemas.openxmlformats.org/drawingml/2006/main">
              <a:graphicData uri="http://schemas.openxmlformats.org/drawingml/2006/picture">
                <pic:pic xmlns:pic="http://schemas.openxmlformats.org/drawingml/2006/picture">
                  <pic:nvPicPr>
                    <pic:cNvPr id="83664" name="Picture 83664"/>
                    <pic:cNvPicPr/>
                  </pic:nvPicPr>
                  <pic:blipFill>
                    <a:blip r:embed="rId52"/>
                    <a:stretch>
                      <a:fillRect/>
                    </a:stretch>
                  </pic:blipFill>
                  <pic:spPr>
                    <a:xfrm>
                      <a:off x="0" y="0"/>
                      <a:ext cx="24383" cy="24384"/>
                    </a:xfrm>
                    <a:prstGeom prst="rect">
                      <a:avLst/>
                    </a:prstGeom>
                  </pic:spPr>
                </pic:pic>
              </a:graphicData>
            </a:graphic>
          </wp:inline>
        </w:drawing>
      </w:r>
    </w:p>
    <w:p w:rsidR="00D82BDE" w:rsidRPr="00CF3033" w:rsidRDefault="00CF3033" w:rsidP="009C5775">
      <w:pPr>
        <w:spacing w:after="0" w:line="20" w:lineRule="atLeast"/>
        <w:ind w:left="43" w:right="5" w:hanging="43"/>
        <w:contextualSpacing/>
        <w:rPr>
          <w:sz w:val="24"/>
          <w:szCs w:val="24"/>
        </w:rPr>
      </w:pPr>
      <w:r w:rsidRPr="00CF3033">
        <w:rPr>
          <w:sz w:val="24"/>
          <w:szCs w:val="24"/>
        </w:rPr>
        <w:t>12.3. Поощрения применяются работодателем. Представительный орган работников ДОУ вправе выступить с инициативой поощрения работника, которая подлежит обязательному рассмотрению работодателем.</w:t>
      </w:r>
    </w:p>
    <w:p w:rsidR="00D82BDE" w:rsidRPr="00CF3033" w:rsidRDefault="00382878" w:rsidP="009C5775">
      <w:pPr>
        <w:spacing w:after="0" w:line="20" w:lineRule="atLeast"/>
        <w:ind w:left="43" w:right="5" w:hanging="43"/>
        <w:contextualSpacing/>
        <w:rPr>
          <w:sz w:val="24"/>
          <w:szCs w:val="24"/>
        </w:rPr>
      </w:pPr>
      <w:r>
        <w:rPr>
          <w:sz w:val="24"/>
          <w:szCs w:val="24"/>
        </w:rPr>
        <w:t>12.4.</w:t>
      </w:r>
      <w:r w:rsidR="00CF3033" w:rsidRPr="00CF3033">
        <w:rPr>
          <w:sz w:val="24"/>
          <w:szCs w:val="24"/>
        </w:rPr>
        <w:t xml:space="preserve"> За особые трудовые заслуги работники ДОУ представляются к награждению орденами, медалями, к присвоению почетных званий, а также к награждению именными медалями, знаками отличия и грамотами, иными ведомственными и государственными наградами, установленными для работников законодательством.</w:t>
      </w:r>
    </w:p>
    <w:p w:rsidR="00D82BDE" w:rsidRDefault="00CF3033" w:rsidP="009C5775">
      <w:pPr>
        <w:spacing w:after="0" w:line="20" w:lineRule="atLeast"/>
        <w:ind w:left="43" w:right="5" w:hanging="43"/>
        <w:contextualSpacing/>
        <w:rPr>
          <w:sz w:val="24"/>
          <w:szCs w:val="24"/>
        </w:rPr>
      </w:pPr>
      <w:r w:rsidRPr="00CF3033">
        <w:rPr>
          <w:sz w:val="24"/>
          <w:szCs w:val="24"/>
        </w:rPr>
        <w:t>12.5. При применении мер поощрения сочетается материальное и моральное стимулирование труда. Поощрения объявляются в приказе заведующего ДОУ, доводятся до сведения всего коллектива ДОУ и заносятся в трудовую книжку работника.</w:t>
      </w:r>
    </w:p>
    <w:p w:rsidR="00382878" w:rsidRPr="00CF3033" w:rsidRDefault="00382878" w:rsidP="00CF3033">
      <w:pPr>
        <w:spacing w:after="0" w:line="20" w:lineRule="atLeast"/>
        <w:ind w:left="43" w:right="5" w:firstLine="384"/>
        <w:contextualSpacing/>
        <w:rPr>
          <w:sz w:val="24"/>
          <w:szCs w:val="24"/>
        </w:rPr>
      </w:pPr>
    </w:p>
    <w:p w:rsidR="00D82BDE" w:rsidRPr="00CF3033" w:rsidRDefault="00CF3033" w:rsidP="00382878">
      <w:pPr>
        <w:pStyle w:val="1"/>
        <w:spacing w:after="0" w:line="20" w:lineRule="atLeast"/>
        <w:ind w:left="53"/>
        <w:contextualSpacing/>
        <w:jc w:val="center"/>
        <w:rPr>
          <w:sz w:val="24"/>
          <w:szCs w:val="24"/>
        </w:rPr>
      </w:pPr>
      <w:r w:rsidRPr="00CF3033">
        <w:rPr>
          <w:sz w:val="24"/>
          <w:szCs w:val="24"/>
        </w:rPr>
        <w:t xml:space="preserve">13. ОТВЕТСТВЕННОСТЬ РАБОТНИКА ЗА НАРУШЕНИЕ </w:t>
      </w:r>
      <w:r w:rsidR="00382878">
        <w:rPr>
          <w:sz w:val="24"/>
          <w:szCs w:val="24"/>
        </w:rPr>
        <w:t>ТРУДОВОЙ</w:t>
      </w:r>
      <w:r w:rsidRPr="00CF3033">
        <w:rPr>
          <w:sz w:val="24"/>
          <w:szCs w:val="24"/>
        </w:rPr>
        <w:t xml:space="preserve"> ДИСЦИПЛИНЫ, ПРИМЕНЯЕМЫЕ К РАБОТНИКАМ МЕРЫ ВЗЫСКАНИЯ</w:t>
      </w:r>
    </w:p>
    <w:p w:rsidR="00D82BDE" w:rsidRPr="00CF3033" w:rsidRDefault="00CF3033" w:rsidP="009C5775">
      <w:pPr>
        <w:spacing w:after="0" w:line="20" w:lineRule="atLeast"/>
        <w:ind w:left="43" w:right="5" w:hanging="43"/>
        <w:contextualSpacing/>
        <w:rPr>
          <w:sz w:val="24"/>
          <w:szCs w:val="24"/>
        </w:rPr>
      </w:pPr>
      <w:r w:rsidRPr="00CF3033">
        <w:rPr>
          <w:sz w:val="24"/>
          <w:szCs w:val="24"/>
        </w:rPr>
        <w:t>13.1. Нарушение трудовой дисциплины, то есть неисполнение или ненадлежащее исполнение по вине работника обязанностей, возложенных на него трудовым договором, уставом ДОУ, настоящими Правилами, иными локальными нормативными актами ДОУ, должностными инструкциями или трудовым договором, влечет за собой применение мер дисциплинарного воздействия, а также применение иных мер, предусмотренных действующим законодательством.</w:t>
      </w:r>
    </w:p>
    <w:p w:rsidR="00D82BDE" w:rsidRPr="00CF3033" w:rsidRDefault="00CF3033" w:rsidP="009C5775">
      <w:pPr>
        <w:spacing w:after="0" w:line="20" w:lineRule="atLeast"/>
        <w:ind w:left="43" w:right="5" w:hanging="43"/>
        <w:contextualSpacing/>
        <w:rPr>
          <w:sz w:val="24"/>
          <w:szCs w:val="24"/>
        </w:rPr>
      </w:pPr>
      <w:r w:rsidRPr="00CF3033">
        <w:rPr>
          <w:sz w:val="24"/>
          <w:szCs w:val="24"/>
        </w:rPr>
        <w:t>13.2. За нарушение трудовой дисциплины работодатель может наложить следующие дисциплинарные взыскания:</w:t>
      </w:r>
    </w:p>
    <w:p w:rsidR="00382878" w:rsidRPr="00382878" w:rsidRDefault="00382878" w:rsidP="00382878">
      <w:pPr>
        <w:spacing w:after="0" w:line="20" w:lineRule="atLeast"/>
        <w:ind w:left="0" w:right="3552" w:firstLine="0"/>
        <w:jc w:val="left"/>
        <w:rPr>
          <w:sz w:val="24"/>
          <w:szCs w:val="24"/>
        </w:rPr>
      </w:pPr>
      <w:r>
        <w:rPr>
          <w:sz w:val="24"/>
          <w:szCs w:val="24"/>
        </w:rPr>
        <w:t xml:space="preserve">- </w:t>
      </w:r>
      <w:r w:rsidR="00CF3033" w:rsidRPr="00382878">
        <w:rPr>
          <w:sz w:val="24"/>
          <w:szCs w:val="24"/>
        </w:rPr>
        <w:t xml:space="preserve">замечание; </w:t>
      </w:r>
    </w:p>
    <w:p w:rsidR="00382878" w:rsidRDefault="00382878" w:rsidP="00382878">
      <w:pPr>
        <w:spacing w:after="0" w:line="20" w:lineRule="atLeast"/>
        <w:ind w:left="0" w:right="3552" w:firstLine="0"/>
        <w:jc w:val="left"/>
        <w:rPr>
          <w:noProof/>
        </w:rPr>
      </w:pPr>
      <w:r>
        <w:rPr>
          <w:sz w:val="24"/>
          <w:szCs w:val="24"/>
        </w:rPr>
        <w:t>-</w:t>
      </w:r>
      <w:r w:rsidR="00CF3033" w:rsidRPr="00382878">
        <w:rPr>
          <w:sz w:val="24"/>
          <w:szCs w:val="24"/>
        </w:rPr>
        <w:t xml:space="preserve">выговор; </w:t>
      </w:r>
    </w:p>
    <w:p w:rsidR="00D82BDE" w:rsidRPr="00382878" w:rsidRDefault="00CF3033" w:rsidP="00382878">
      <w:pPr>
        <w:spacing w:after="0" w:line="20" w:lineRule="atLeast"/>
        <w:ind w:left="0" w:right="3552" w:firstLine="0"/>
        <w:jc w:val="left"/>
        <w:rPr>
          <w:sz w:val="24"/>
          <w:szCs w:val="24"/>
        </w:rPr>
      </w:pPr>
      <w:r w:rsidRPr="00CF3033">
        <w:rPr>
          <w:noProof/>
        </w:rPr>
        <w:drawing>
          <wp:inline distT="0" distB="0" distL="0" distR="0">
            <wp:extent cx="97533" cy="12192"/>
            <wp:effectExtent l="0" t="0" r="0" b="0"/>
            <wp:docPr id="83661" name="Picture 83661"/>
            <wp:cNvGraphicFramePr/>
            <a:graphic xmlns:a="http://schemas.openxmlformats.org/drawingml/2006/main">
              <a:graphicData uri="http://schemas.openxmlformats.org/drawingml/2006/picture">
                <pic:pic xmlns:pic="http://schemas.openxmlformats.org/drawingml/2006/picture">
                  <pic:nvPicPr>
                    <pic:cNvPr id="83661" name="Picture 83661"/>
                    <pic:cNvPicPr/>
                  </pic:nvPicPr>
                  <pic:blipFill>
                    <a:blip r:embed="rId53"/>
                    <a:stretch>
                      <a:fillRect/>
                    </a:stretch>
                  </pic:blipFill>
                  <pic:spPr>
                    <a:xfrm>
                      <a:off x="0" y="0"/>
                      <a:ext cx="97533" cy="12192"/>
                    </a:xfrm>
                    <a:prstGeom prst="rect">
                      <a:avLst/>
                    </a:prstGeom>
                  </pic:spPr>
                </pic:pic>
              </a:graphicData>
            </a:graphic>
          </wp:inline>
        </w:drawing>
      </w:r>
      <w:r w:rsidRPr="00382878">
        <w:rPr>
          <w:sz w:val="24"/>
          <w:szCs w:val="24"/>
        </w:rPr>
        <w:t xml:space="preserve"> увольнение по соответствующим основаниям.</w:t>
      </w:r>
      <w:r w:rsidRPr="00CF3033">
        <w:rPr>
          <w:noProof/>
        </w:rPr>
        <w:drawing>
          <wp:inline distT="0" distB="0" distL="0" distR="0">
            <wp:extent cx="6096" cy="12192"/>
            <wp:effectExtent l="0" t="0" r="0" b="0"/>
            <wp:docPr id="83662" name="Picture 83662"/>
            <wp:cNvGraphicFramePr/>
            <a:graphic xmlns:a="http://schemas.openxmlformats.org/drawingml/2006/main">
              <a:graphicData uri="http://schemas.openxmlformats.org/drawingml/2006/picture">
                <pic:pic xmlns:pic="http://schemas.openxmlformats.org/drawingml/2006/picture">
                  <pic:nvPicPr>
                    <pic:cNvPr id="83662" name="Picture 83662"/>
                    <pic:cNvPicPr/>
                  </pic:nvPicPr>
                  <pic:blipFill>
                    <a:blip r:embed="rId54"/>
                    <a:stretch>
                      <a:fillRect/>
                    </a:stretch>
                  </pic:blipFill>
                  <pic:spPr>
                    <a:xfrm>
                      <a:off x="0" y="0"/>
                      <a:ext cx="6096" cy="12192"/>
                    </a:xfrm>
                    <a:prstGeom prst="rect">
                      <a:avLst/>
                    </a:prstGeom>
                  </pic:spPr>
                </pic:pic>
              </a:graphicData>
            </a:graphic>
          </wp:inline>
        </w:drawing>
      </w:r>
    </w:p>
    <w:p w:rsidR="00D82BDE" w:rsidRPr="00CF3033" w:rsidRDefault="00CF3033" w:rsidP="009C5775">
      <w:pPr>
        <w:spacing w:after="0" w:line="20" w:lineRule="atLeast"/>
        <w:ind w:left="43" w:right="5" w:hanging="43"/>
        <w:contextualSpacing/>
        <w:rPr>
          <w:sz w:val="24"/>
          <w:szCs w:val="24"/>
        </w:rPr>
      </w:pPr>
      <w:r w:rsidRPr="00CF3033">
        <w:rPr>
          <w:sz w:val="24"/>
          <w:szCs w:val="24"/>
        </w:rPr>
        <w:t>1</w:t>
      </w:r>
      <w:r w:rsidR="00382878">
        <w:rPr>
          <w:sz w:val="24"/>
          <w:szCs w:val="24"/>
        </w:rPr>
        <w:t>3.</w:t>
      </w:r>
      <w:r w:rsidRPr="00CF3033">
        <w:rPr>
          <w:sz w:val="24"/>
          <w:szCs w:val="24"/>
        </w:rPr>
        <w:t>3. До наложения взыскания от работника должны быть затребованы письменные объяснения. Если по истечении двух рабочих дней указанное объяснение работником не предоставлено, то составляется соответствующий акт</w:t>
      </w:r>
      <w:r w:rsidR="00382878">
        <w:rPr>
          <w:sz w:val="24"/>
          <w:szCs w:val="24"/>
        </w:rPr>
        <w:t>.</w:t>
      </w:r>
      <w:r w:rsidRPr="00CF3033">
        <w:rPr>
          <w:sz w:val="24"/>
          <w:szCs w:val="24"/>
        </w:rPr>
        <w:t xml:space="preserve"> Отказ работника </w:t>
      </w:r>
      <w:r w:rsidR="00382878">
        <w:rPr>
          <w:sz w:val="24"/>
          <w:szCs w:val="24"/>
        </w:rPr>
        <w:t>д</w:t>
      </w:r>
      <w:r w:rsidRPr="00CF3033">
        <w:rPr>
          <w:sz w:val="24"/>
          <w:szCs w:val="24"/>
        </w:rPr>
        <w:t>ать объяснения не может служить препятствием для применения взыскания.</w:t>
      </w:r>
    </w:p>
    <w:p w:rsidR="00D82BDE" w:rsidRPr="00CF3033" w:rsidRDefault="00CF3033" w:rsidP="009C5775">
      <w:pPr>
        <w:spacing w:after="0" w:line="20" w:lineRule="atLeast"/>
        <w:ind w:left="43" w:right="5" w:hanging="43"/>
        <w:contextualSpacing/>
        <w:rPr>
          <w:sz w:val="24"/>
          <w:szCs w:val="24"/>
        </w:rPr>
      </w:pPr>
      <w:r w:rsidRPr="00CF3033">
        <w:rPr>
          <w:sz w:val="24"/>
          <w:szCs w:val="24"/>
        </w:rPr>
        <w:t>13.4. Дисциплинарные взыскания налагаются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 а также времени; необходимого на учет мнения представительного органа работников.</w:t>
      </w:r>
    </w:p>
    <w:p w:rsidR="00D82BDE" w:rsidRPr="00CF3033" w:rsidRDefault="00CF3033" w:rsidP="009C5775">
      <w:pPr>
        <w:spacing w:after="0" w:line="20" w:lineRule="atLeast"/>
        <w:ind w:left="43" w:right="5" w:hanging="43"/>
        <w:contextualSpacing/>
        <w:rPr>
          <w:sz w:val="24"/>
          <w:szCs w:val="24"/>
        </w:rPr>
      </w:pPr>
      <w:r w:rsidRPr="00CF3033">
        <w:rPr>
          <w:sz w:val="24"/>
          <w:szCs w:val="24"/>
        </w:rPr>
        <w:t>13.5. Дисциплинарное взыскание, за исключением дисциплинарного взыскания за несоблюдение ограничений и запретов, неисполнение обязанностей, установленных законодательством РФ 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w:t>
      </w:r>
    </w:p>
    <w:p w:rsidR="00D82BDE" w:rsidRPr="00CF3033" w:rsidRDefault="00CF3033" w:rsidP="009C5775">
      <w:pPr>
        <w:spacing w:after="0" w:line="20" w:lineRule="atLeast"/>
        <w:ind w:left="43" w:right="5" w:hanging="43"/>
        <w:contextualSpacing/>
        <w:rPr>
          <w:sz w:val="24"/>
          <w:szCs w:val="24"/>
        </w:rPr>
      </w:pPr>
      <w:r w:rsidRPr="00CF3033">
        <w:rPr>
          <w:sz w:val="24"/>
          <w:szCs w:val="24"/>
        </w:rPr>
        <w:t>13.6. Дисциплинарное взыскание за несоблюдение ограничений и запретов, неисполнение обязанностей, установленных законодательством РФ 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p>
    <w:p w:rsidR="00D82BDE" w:rsidRPr="00CF3033" w:rsidRDefault="00CF3033" w:rsidP="009C5775">
      <w:pPr>
        <w:spacing w:after="0" w:line="20" w:lineRule="atLeast"/>
        <w:ind w:left="43" w:right="5" w:hanging="43"/>
        <w:contextualSpacing/>
        <w:rPr>
          <w:sz w:val="24"/>
          <w:szCs w:val="24"/>
        </w:rPr>
      </w:pPr>
      <w:r w:rsidRPr="00CF3033">
        <w:rPr>
          <w:sz w:val="24"/>
          <w:szCs w:val="24"/>
        </w:rPr>
        <w:t xml:space="preserve">13.7. Для некоторых видов нарушений трудовым законодательством могут быть установлены иные сроки </w:t>
      </w:r>
      <w:r w:rsidR="00382878" w:rsidRPr="00CF3033">
        <w:rPr>
          <w:sz w:val="24"/>
          <w:szCs w:val="24"/>
        </w:rPr>
        <w:t>привлечения</w:t>
      </w:r>
      <w:r w:rsidRPr="00CF3033">
        <w:rPr>
          <w:sz w:val="24"/>
          <w:szCs w:val="24"/>
        </w:rPr>
        <w:t xml:space="preserve"> к дисциплинарной ответственности,</w:t>
      </w:r>
    </w:p>
    <w:p w:rsidR="00D82BDE" w:rsidRPr="00CF3033" w:rsidRDefault="00CF3033" w:rsidP="009C5775">
      <w:pPr>
        <w:spacing w:after="0" w:line="20" w:lineRule="atLeast"/>
        <w:ind w:left="43" w:right="5" w:hanging="43"/>
        <w:contextualSpacing/>
        <w:rPr>
          <w:sz w:val="24"/>
          <w:szCs w:val="24"/>
        </w:rPr>
      </w:pPr>
      <w:r w:rsidRPr="00CF3033">
        <w:rPr>
          <w:sz w:val="24"/>
          <w:szCs w:val="24"/>
        </w:rPr>
        <w:t>13.8. 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предшествующее поведение работника и его отношение к труду.</w:t>
      </w:r>
    </w:p>
    <w:p w:rsidR="00D82BDE" w:rsidRPr="00CF3033" w:rsidRDefault="00CF3033" w:rsidP="009C5775">
      <w:pPr>
        <w:spacing w:after="0" w:line="20" w:lineRule="atLeast"/>
        <w:ind w:left="43" w:right="5" w:hanging="43"/>
        <w:contextualSpacing/>
        <w:rPr>
          <w:sz w:val="24"/>
          <w:szCs w:val="24"/>
        </w:rPr>
      </w:pPr>
      <w:r w:rsidRPr="00CF3033">
        <w:rPr>
          <w:sz w:val="24"/>
          <w:szCs w:val="24"/>
        </w:rPr>
        <w:t>13.9. Приказ о наложении дисциплинарного взыскания объявляется работнику под подпись в трехдневный срок со дня его издания,</w:t>
      </w:r>
    </w:p>
    <w:p w:rsidR="00D82BDE" w:rsidRPr="00CF3033" w:rsidRDefault="00382878" w:rsidP="009C5775">
      <w:pPr>
        <w:spacing w:after="0" w:line="20" w:lineRule="atLeast"/>
        <w:ind w:left="43" w:right="5" w:hanging="43"/>
        <w:contextualSpacing/>
        <w:rPr>
          <w:sz w:val="24"/>
          <w:szCs w:val="24"/>
        </w:rPr>
      </w:pPr>
      <w:r>
        <w:rPr>
          <w:sz w:val="24"/>
          <w:szCs w:val="24"/>
        </w:rPr>
        <w:lastRenderedPageBreak/>
        <w:t>13.10.</w:t>
      </w:r>
      <w:r w:rsidR="00CF3033" w:rsidRPr="00CF3033">
        <w:rPr>
          <w:sz w:val="24"/>
          <w:szCs w:val="24"/>
        </w:rPr>
        <w:t xml:space="preserve">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D82BDE" w:rsidRPr="00CF3033" w:rsidRDefault="00CF3033" w:rsidP="009C5775">
      <w:pPr>
        <w:spacing w:after="0" w:line="20" w:lineRule="atLeast"/>
        <w:ind w:left="43" w:right="5" w:hanging="43"/>
        <w:contextualSpacing/>
        <w:rPr>
          <w:sz w:val="24"/>
          <w:szCs w:val="24"/>
        </w:rPr>
      </w:pPr>
      <w:r w:rsidRPr="00CF3033">
        <w:rPr>
          <w:sz w:val="24"/>
          <w:szCs w:val="24"/>
        </w:rPr>
        <w:t xml:space="preserve">13.11. Работодатель по своей инициативе или по просьбе самого работника, ходатайству его непосредственного руководителя или представительного органа работников ДОУ имеет право снять взыскание до истечения года со дня его </w:t>
      </w:r>
      <w:r w:rsidRPr="00CF3033">
        <w:rPr>
          <w:noProof/>
          <w:sz w:val="24"/>
          <w:szCs w:val="24"/>
        </w:rPr>
        <w:drawing>
          <wp:inline distT="0" distB="0" distL="0" distR="0">
            <wp:extent cx="6095" cy="12196"/>
            <wp:effectExtent l="0" t="0" r="0" b="0"/>
            <wp:docPr id="85625" name="Picture 85625"/>
            <wp:cNvGraphicFramePr/>
            <a:graphic xmlns:a="http://schemas.openxmlformats.org/drawingml/2006/main">
              <a:graphicData uri="http://schemas.openxmlformats.org/drawingml/2006/picture">
                <pic:pic xmlns:pic="http://schemas.openxmlformats.org/drawingml/2006/picture">
                  <pic:nvPicPr>
                    <pic:cNvPr id="85625" name="Picture 85625"/>
                    <pic:cNvPicPr/>
                  </pic:nvPicPr>
                  <pic:blipFill>
                    <a:blip r:embed="rId27"/>
                    <a:stretch>
                      <a:fillRect/>
                    </a:stretch>
                  </pic:blipFill>
                  <pic:spPr>
                    <a:xfrm>
                      <a:off x="0" y="0"/>
                      <a:ext cx="6095" cy="12196"/>
                    </a:xfrm>
                    <a:prstGeom prst="rect">
                      <a:avLst/>
                    </a:prstGeom>
                  </pic:spPr>
                </pic:pic>
              </a:graphicData>
            </a:graphic>
          </wp:inline>
        </w:drawing>
      </w:r>
      <w:r w:rsidRPr="00CF3033">
        <w:rPr>
          <w:sz w:val="24"/>
          <w:szCs w:val="24"/>
        </w:rPr>
        <w:t>применения.</w:t>
      </w:r>
    </w:p>
    <w:p w:rsidR="00D82BDE" w:rsidRPr="00CF3033" w:rsidRDefault="00CF3033" w:rsidP="009C5775">
      <w:pPr>
        <w:spacing w:after="0" w:line="20" w:lineRule="atLeast"/>
        <w:ind w:left="43" w:right="5" w:hanging="43"/>
        <w:contextualSpacing/>
        <w:rPr>
          <w:sz w:val="24"/>
          <w:szCs w:val="24"/>
        </w:rPr>
      </w:pPr>
      <w:r w:rsidRPr="00CF3033">
        <w:rPr>
          <w:sz w:val="24"/>
          <w:szCs w:val="24"/>
        </w:rPr>
        <w:t>13.12. Работник несет материальную ответственность в случаях и порядке, предусмотренных Трудовым Коде</w:t>
      </w:r>
      <w:r w:rsidR="00382878">
        <w:rPr>
          <w:sz w:val="24"/>
          <w:szCs w:val="24"/>
        </w:rPr>
        <w:t>ксом</w:t>
      </w:r>
      <w:r w:rsidRPr="00CF3033">
        <w:rPr>
          <w:sz w:val="24"/>
          <w:szCs w:val="24"/>
        </w:rPr>
        <w:t xml:space="preserve"> РФ и иными федеральными законами </w:t>
      </w:r>
    </w:p>
    <w:p w:rsidR="00D82BDE" w:rsidRPr="00CF3033" w:rsidRDefault="00CF3033" w:rsidP="009C5775">
      <w:pPr>
        <w:spacing w:after="0" w:line="20" w:lineRule="atLeast"/>
        <w:ind w:left="43" w:right="5" w:hanging="43"/>
        <w:contextualSpacing/>
        <w:rPr>
          <w:sz w:val="24"/>
          <w:szCs w:val="24"/>
        </w:rPr>
      </w:pPr>
      <w:r w:rsidRPr="00CF3033">
        <w:rPr>
          <w:sz w:val="24"/>
          <w:szCs w:val="24"/>
        </w:rPr>
        <w:t>13.13. Для контроля за выполнением работниками Правил в офисных, учебных и других рабочих помещениях, а также на входе, по периметру зданий и территории ДОУ устанавливаются камеры открытого (закрытого) видеонаблюдения. Обработка информации, содержащей персональные данные; осуществляется в соответствии с Федеральным законом о</w:t>
      </w:r>
      <w:r w:rsidR="00382878">
        <w:rPr>
          <w:sz w:val="24"/>
          <w:szCs w:val="24"/>
        </w:rPr>
        <w:t>т 27.</w:t>
      </w:r>
      <w:r w:rsidRPr="00CF3033">
        <w:rPr>
          <w:sz w:val="24"/>
          <w:szCs w:val="24"/>
        </w:rPr>
        <w:t>01</w:t>
      </w:r>
      <w:r w:rsidR="00382878">
        <w:rPr>
          <w:sz w:val="24"/>
          <w:szCs w:val="24"/>
        </w:rPr>
        <w:t>.</w:t>
      </w:r>
      <w:r w:rsidRPr="00CF3033">
        <w:rPr>
          <w:sz w:val="24"/>
          <w:szCs w:val="24"/>
        </w:rPr>
        <w:t xml:space="preserve">2006 </w:t>
      </w:r>
      <w:r w:rsidR="00382878">
        <w:rPr>
          <w:sz w:val="24"/>
          <w:szCs w:val="24"/>
        </w:rPr>
        <w:t xml:space="preserve">г </w:t>
      </w:r>
      <w:r w:rsidRPr="00CF3033">
        <w:rPr>
          <w:sz w:val="24"/>
          <w:szCs w:val="24"/>
        </w:rPr>
        <w:t>№ 152-ФЗ «О персональных данных».</w:t>
      </w:r>
    </w:p>
    <w:p w:rsidR="00D82BDE" w:rsidRPr="00CF3033" w:rsidRDefault="00CF3033" w:rsidP="00CF3033">
      <w:pPr>
        <w:spacing w:after="0" w:line="20" w:lineRule="atLeast"/>
        <w:ind w:left="422" w:right="5" w:firstLine="0"/>
        <w:contextualSpacing/>
        <w:rPr>
          <w:sz w:val="24"/>
          <w:szCs w:val="24"/>
        </w:rPr>
      </w:pPr>
      <w:r w:rsidRPr="00CF3033">
        <w:rPr>
          <w:sz w:val="24"/>
          <w:szCs w:val="24"/>
        </w:rPr>
        <w:t>13</w:t>
      </w:r>
      <w:r w:rsidR="00382878">
        <w:rPr>
          <w:sz w:val="24"/>
          <w:szCs w:val="24"/>
        </w:rPr>
        <w:t>.14.</w:t>
      </w:r>
      <w:r w:rsidRPr="00CF3033">
        <w:rPr>
          <w:sz w:val="24"/>
          <w:szCs w:val="24"/>
        </w:rPr>
        <w:t xml:space="preserve"> Педагогическим и другим работникам запрещается:</w:t>
      </w:r>
    </w:p>
    <w:p w:rsidR="00382878" w:rsidRDefault="00CF3033" w:rsidP="00CF3033">
      <w:pPr>
        <w:spacing w:after="0" w:line="20" w:lineRule="atLeast"/>
        <w:ind w:left="384" w:right="154" w:firstLine="0"/>
        <w:contextualSpacing/>
        <w:rPr>
          <w:sz w:val="24"/>
          <w:szCs w:val="24"/>
        </w:rPr>
      </w:pPr>
      <w:r w:rsidRPr="00CF3033">
        <w:rPr>
          <w:sz w:val="24"/>
          <w:szCs w:val="24"/>
        </w:rPr>
        <w:t>— изменять по своему усмотрению график работы и расписание занятий;</w:t>
      </w:r>
    </w:p>
    <w:p w:rsidR="00D82BDE" w:rsidRPr="00CF3033" w:rsidRDefault="00CF3033" w:rsidP="00CF3033">
      <w:pPr>
        <w:spacing w:after="0" w:line="20" w:lineRule="atLeast"/>
        <w:ind w:left="384" w:right="154" w:firstLine="0"/>
        <w:contextualSpacing/>
        <w:rPr>
          <w:sz w:val="24"/>
          <w:szCs w:val="24"/>
        </w:rPr>
      </w:pPr>
      <w:r w:rsidRPr="00CF3033">
        <w:rPr>
          <w:sz w:val="24"/>
          <w:szCs w:val="24"/>
        </w:rPr>
        <w:t xml:space="preserve"> </w:t>
      </w:r>
      <w:r w:rsidRPr="00CF3033">
        <w:rPr>
          <w:noProof/>
          <w:sz w:val="24"/>
          <w:szCs w:val="24"/>
        </w:rPr>
        <w:drawing>
          <wp:inline distT="0" distB="0" distL="0" distR="0">
            <wp:extent cx="97533" cy="12196"/>
            <wp:effectExtent l="0" t="0" r="0" b="0"/>
            <wp:docPr id="85626" name="Picture 85626"/>
            <wp:cNvGraphicFramePr/>
            <a:graphic xmlns:a="http://schemas.openxmlformats.org/drawingml/2006/main">
              <a:graphicData uri="http://schemas.openxmlformats.org/drawingml/2006/picture">
                <pic:pic xmlns:pic="http://schemas.openxmlformats.org/drawingml/2006/picture">
                  <pic:nvPicPr>
                    <pic:cNvPr id="85626" name="Picture 85626"/>
                    <pic:cNvPicPr/>
                  </pic:nvPicPr>
                  <pic:blipFill>
                    <a:blip r:embed="rId55"/>
                    <a:stretch>
                      <a:fillRect/>
                    </a:stretch>
                  </pic:blipFill>
                  <pic:spPr>
                    <a:xfrm>
                      <a:off x="0" y="0"/>
                      <a:ext cx="97533" cy="12196"/>
                    </a:xfrm>
                    <a:prstGeom prst="rect">
                      <a:avLst/>
                    </a:prstGeom>
                  </pic:spPr>
                </pic:pic>
              </a:graphicData>
            </a:graphic>
          </wp:inline>
        </w:drawing>
      </w:r>
      <w:r w:rsidRPr="00CF3033">
        <w:rPr>
          <w:sz w:val="24"/>
          <w:szCs w:val="24"/>
        </w:rPr>
        <w:t xml:space="preserve"> удлинять или сокращать продолжительность занятий с детьми, отменять занятия и перерывы между ними;</w:t>
      </w:r>
    </w:p>
    <w:p w:rsidR="00382878" w:rsidRDefault="00CF3033" w:rsidP="00CF3033">
      <w:pPr>
        <w:spacing w:after="0" w:line="20" w:lineRule="atLeast"/>
        <w:ind w:left="384" w:right="4435" w:firstLine="0"/>
        <w:contextualSpacing/>
        <w:rPr>
          <w:sz w:val="24"/>
          <w:szCs w:val="24"/>
        </w:rPr>
      </w:pPr>
      <w:r w:rsidRPr="00CF3033">
        <w:rPr>
          <w:sz w:val="24"/>
          <w:szCs w:val="24"/>
        </w:rPr>
        <w:t xml:space="preserve">— оставлять детей без присмотра; </w:t>
      </w:r>
    </w:p>
    <w:p w:rsidR="00D82BDE" w:rsidRPr="00CF3033" w:rsidRDefault="00CF3033" w:rsidP="00CF3033">
      <w:pPr>
        <w:spacing w:after="0" w:line="20" w:lineRule="atLeast"/>
        <w:ind w:left="384" w:right="4435" w:firstLine="0"/>
        <w:contextualSpacing/>
        <w:rPr>
          <w:sz w:val="24"/>
          <w:szCs w:val="24"/>
        </w:rPr>
      </w:pPr>
      <w:r w:rsidRPr="00CF3033">
        <w:rPr>
          <w:noProof/>
          <w:sz w:val="24"/>
          <w:szCs w:val="24"/>
        </w:rPr>
        <w:drawing>
          <wp:inline distT="0" distB="0" distL="0" distR="0">
            <wp:extent cx="97533" cy="12195"/>
            <wp:effectExtent l="0" t="0" r="0" b="0"/>
            <wp:docPr id="85627" name="Picture 85627"/>
            <wp:cNvGraphicFramePr/>
            <a:graphic xmlns:a="http://schemas.openxmlformats.org/drawingml/2006/main">
              <a:graphicData uri="http://schemas.openxmlformats.org/drawingml/2006/picture">
                <pic:pic xmlns:pic="http://schemas.openxmlformats.org/drawingml/2006/picture">
                  <pic:nvPicPr>
                    <pic:cNvPr id="85627" name="Picture 85627"/>
                    <pic:cNvPicPr/>
                  </pic:nvPicPr>
                  <pic:blipFill>
                    <a:blip r:embed="rId56"/>
                    <a:stretch>
                      <a:fillRect/>
                    </a:stretch>
                  </pic:blipFill>
                  <pic:spPr>
                    <a:xfrm>
                      <a:off x="0" y="0"/>
                      <a:ext cx="97533" cy="12195"/>
                    </a:xfrm>
                    <a:prstGeom prst="rect">
                      <a:avLst/>
                    </a:prstGeom>
                  </pic:spPr>
                </pic:pic>
              </a:graphicData>
            </a:graphic>
          </wp:inline>
        </w:drawing>
      </w:r>
      <w:r w:rsidRPr="00CF3033">
        <w:rPr>
          <w:sz w:val="24"/>
          <w:szCs w:val="24"/>
        </w:rPr>
        <w:t xml:space="preserve"> называть детей по фамилии;</w:t>
      </w:r>
    </w:p>
    <w:p w:rsidR="00382878" w:rsidRDefault="00CF3033" w:rsidP="00CF3033">
      <w:pPr>
        <w:spacing w:after="0" w:line="20" w:lineRule="atLeast"/>
        <w:ind w:left="394" w:right="346" w:hanging="10"/>
        <w:contextualSpacing/>
        <w:jc w:val="left"/>
        <w:rPr>
          <w:sz w:val="24"/>
          <w:szCs w:val="24"/>
        </w:rPr>
      </w:pPr>
      <w:r w:rsidRPr="00CF3033">
        <w:rPr>
          <w:sz w:val="24"/>
          <w:szCs w:val="24"/>
        </w:rPr>
        <w:t>— говорить о недостатках и неудачах ребенка при других родителях и детях;</w:t>
      </w:r>
    </w:p>
    <w:p w:rsidR="00382878" w:rsidRDefault="00CF3033" w:rsidP="00CF3033">
      <w:pPr>
        <w:spacing w:after="0" w:line="20" w:lineRule="atLeast"/>
        <w:ind w:left="394" w:right="346" w:hanging="10"/>
        <w:contextualSpacing/>
        <w:jc w:val="left"/>
        <w:rPr>
          <w:sz w:val="24"/>
          <w:szCs w:val="24"/>
        </w:rPr>
      </w:pPr>
      <w:r w:rsidRPr="00CF3033">
        <w:rPr>
          <w:sz w:val="24"/>
          <w:szCs w:val="24"/>
        </w:rPr>
        <w:t xml:space="preserve"> </w:t>
      </w:r>
      <w:r w:rsidRPr="00CF3033">
        <w:rPr>
          <w:noProof/>
          <w:sz w:val="24"/>
          <w:szCs w:val="24"/>
        </w:rPr>
        <w:drawing>
          <wp:inline distT="0" distB="0" distL="0" distR="0">
            <wp:extent cx="97533" cy="24391"/>
            <wp:effectExtent l="0" t="0" r="0" b="0"/>
            <wp:docPr id="85628" name="Picture 85628"/>
            <wp:cNvGraphicFramePr/>
            <a:graphic xmlns:a="http://schemas.openxmlformats.org/drawingml/2006/main">
              <a:graphicData uri="http://schemas.openxmlformats.org/drawingml/2006/picture">
                <pic:pic xmlns:pic="http://schemas.openxmlformats.org/drawingml/2006/picture">
                  <pic:nvPicPr>
                    <pic:cNvPr id="85628" name="Picture 85628"/>
                    <pic:cNvPicPr/>
                  </pic:nvPicPr>
                  <pic:blipFill>
                    <a:blip r:embed="rId57"/>
                    <a:stretch>
                      <a:fillRect/>
                    </a:stretch>
                  </pic:blipFill>
                  <pic:spPr>
                    <a:xfrm>
                      <a:off x="0" y="0"/>
                      <a:ext cx="97533" cy="24391"/>
                    </a:xfrm>
                    <a:prstGeom prst="rect">
                      <a:avLst/>
                    </a:prstGeom>
                  </pic:spPr>
                </pic:pic>
              </a:graphicData>
            </a:graphic>
          </wp:inline>
        </w:drawing>
      </w:r>
      <w:r w:rsidRPr="00CF3033">
        <w:rPr>
          <w:sz w:val="24"/>
          <w:szCs w:val="24"/>
        </w:rPr>
        <w:t xml:space="preserve"> громко говорить во время сна детей;</w:t>
      </w:r>
    </w:p>
    <w:p w:rsidR="00D82BDE" w:rsidRPr="00CF3033" w:rsidRDefault="00382878" w:rsidP="00CF3033">
      <w:pPr>
        <w:spacing w:after="0" w:line="20" w:lineRule="atLeast"/>
        <w:ind w:left="394" w:right="346" w:hanging="10"/>
        <w:contextualSpacing/>
        <w:jc w:val="left"/>
        <w:rPr>
          <w:sz w:val="24"/>
          <w:szCs w:val="24"/>
        </w:rPr>
      </w:pPr>
      <w:r>
        <w:rPr>
          <w:noProof/>
          <w:sz w:val="24"/>
          <w:szCs w:val="24"/>
        </w:rPr>
        <w:t>-</w:t>
      </w:r>
      <w:r>
        <w:rPr>
          <w:sz w:val="24"/>
          <w:szCs w:val="24"/>
        </w:rPr>
        <w:t xml:space="preserve"> унижать достоинство ребенка.</w:t>
      </w:r>
    </w:p>
    <w:p w:rsidR="00D82BDE" w:rsidRPr="00CF3033" w:rsidRDefault="00382878" w:rsidP="00CF3033">
      <w:pPr>
        <w:spacing w:after="0" w:line="20" w:lineRule="atLeast"/>
        <w:ind w:left="422" w:right="5" w:firstLine="0"/>
        <w:contextualSpacing/>
        <w:rPr>
          <w:sz w:val="24"/>
          <w:szCs w:val="24"/>
        </w:rPr>
      </w:pPr>
      <w:r>
        <w:rPr>
          <w:sz w:val="24"/>
          <w:szCs w:val="24"/>
        </w:rPr>
        <w:t>13.</w:t>
      </w:r>
      <w:r w:rsidR="00CF3033" w:rsidRPr="00CF3033">
        <w:rPr>
          <w:sz w:val="24"/>
          <w:szCs w:val="24"/>
        </w:rPr>
        <w:t>15. Администрации ДОУ запрещается:</w:t>
      </w:r>
    </w:p>
    <w:p w:rsidR="00382878" w:rsidRDefault="00CF3033" w:rsidP="00CF3033">
      <w:pPr>
        <w:spacing w:after="0" w:line="20" w:lineRule="atLeast"/>
        <w:ind w:left="384" w:right="135" w:firstLine="0"/>
        <w:contextualSpacing/>
        <w:rPr>
          <w:sz w:val="24"/>
          <w:szCs w:val="24"/>
        </w:rPr>
      </w:pPr>
      <w:r w:rsidRPr="00CF3033">
        <w:rPr>
          <w:sz w:val="24"/>
          <w:szCs w:val="24"/>
        </w:rPr>
        <w:t xml:space="preserve">— отвлекать работников от их непосредственной работы, вызывать их для выполнения общественных обязанностей и проведения разного рода мероприятий; </w:t>
      </w:r>
    </w:p>
    <w:p w:rsidR="00D82BDE" w:rsidRPr="00CF3033" w:rsidRDefault="00382878" w:rsidP="00CF3033">
      <w:pPr>
        <w:spacing w:after="0" w:line="20" w:lineRule="atLeast"/>
        <w:ind w:left="384" w:right="135" w:firstLine="0"/>
        <w:contextualSpacing/>
        <w:rPr>
          <w:sz w:val="24"/>
          <w:szCs w:val="24"/>
        </w:rPr>
      </w:pPr>
      <w:r>
        <w:rPr>
          <w:noProof/>
          <w:sz w:val="24"/>
          <w:szCs w:val="24"/>
        </w:rPr>
        <w:t>-</w:t>
      </w:r>
      <w:r w:rsidR="00CF3033" w:rsidRPr="00CF3033">
        <w:rPr>
          <w:sz w:val="24"/>
          <w:szCs w:val="24"/>
        </w:rPr>
        <w:t xml:space="preserve"> созывать в рабочее время собрания, заседания и всякого рода совещания по общественным делам;</w:t>
      </w:r>
    </w:p>
    <w:p w:rsidR="00D82BDE" w:rsidRPr="00CF3033" w:rsidRDefault="00CF3033" w:rsidP="00CF3033">
      <w:pPr>
        <w:spacing w:after="0" w:line="20" w:lineRule="atLeast"/>
        <w:ind w:left="749" w:right="5" w:hanging="365"/>
        <w:contextualSpacing/>
        <w:rPr>
          <w:sz w:val="24"/>
          <w:szCs w:val="24"/>
        </w:rPr>
      </w:pPr>
      <w:r w:rsidRPr="00CF3033">
        <w:rPr>
          <w:sz w:val="24"/>
          <w:szCs w:val="24"/>
        </w:rPr>
        <w:t>— делать замечаний педагогическим работникам по поводу их работы во время проведен</w:t>
      </w:r>
      <w:r w:rsidR="00382878">
        <w:rPr>
          <w:sz w:val="24"/>
          <w:szCs w:val="24"/>
        </w:rPr>
        <w:t>ия занятий, в присутствии детей.</w:t>
      </w:r>
    </w:p>
    <w:p w:rsidR="00D82BDE" w:rsidRPr="00CF3033" w:rsidRDefault="00CF3033" w:rsidP="00CF3033">
      <w:pPr>
        <w:spacing w:after="0" w:line="20" w:lineRule="atLeast"/>
        <w:ind w:left="43" w:right="5" w:firstLine="384"/>
        <w:contextualSpacing/>
        <w:rPr>
          <w:sz w:val="24"/>
          <w:szCs w:val="24"/>
        </w:rPr>
      </w:pPr>
      <w:r w:rsidRPr="00CF3033">
        <w:rPr>
          <w:sz w:val="24"/>
          <w:szCs w:val="24"/>
        </w:rPr>
        <w:t>13</w:t>
      </w:r>
      <w:r w:rsidR="00382878">
        <w:rPr>
          <w:sz w:val="24"/>
          <w:szCs w:val="24"/>
        </w:rPr>
        <w:t>.</w:t>
      </w:r>
      <w:r w:rsidRPr="00CF3033">
        <w:rPr>
          <w:sz w:val="24"/>
          <w:szCs w:val="24"/>
        </w:rPr>
        <w:t xml:space="preserve">16. Посторонним лицам разрешается присутствовать на занятиях в ДОУ </w:t>
      </w:r>
      <w:r w:rsidR="00382878">
        <w:rPr>
          <w:noProof/>
          <w:sz w:val="24"/>
          <w:szCs w:val="24"/>
        </w:rPr>
        <w:t xml:space="preserve">по </w:t>
      </w:r>
      <w:r w:rsidRPr="00CF3033">
        <w:rPr>
          <w:sz w:val="24"/>
          <w:szCs w:val="24"/>
        </w:rPr>
        <w:t>согласованию с администрацией.</w:t>
      </w:r>
    </w:p>
    <w:p w:rsidR="00D82BDE" w:rsidRPr="00CF3033" w:rsidRDefault="00CF3033" w:rsidP="00CF3033">
      <w:pPr>
        <w:spacing w:after="0" w:line="20" w:lineRule="atLeast"/>
        <w:ind w:left="422" w:right="5" w:firstLine="0"/>
        <w:contextualSpacing/>
        <w:rPr>
          <w:sz w:val="24"/>
          <w:szCs w:val="24"/>
        </w:rPr>
      </w:pPr>
      <w:r w:rsidRPr="00CF3033">
        <w:rPr>
          <w:sz w:val="24"/>
          <w:szCs w:val="24"/>
        </w:rPr>
        <w:t>13.17. В помещениях ДОУ запрещается:</w:t>
      </w:r>
    </w:p>
    <w:p w:rsidR="00382878" w:rsidRPr="00382878" w:rsidRDefault="00382878" w:rsidP="00382878">
      <w:pPr>
        <w:pStyle w:val="a3"/>
        <w:spacing w:after="0" w:line="20" w:lineRule="atLeast"/>
        <w:ind w:right="2496" w:firstLine="0"/>
        <w:rPr>
          <w:sz w:val="24"/>
          <w:szCs w:val="24"/>
        </w:rPr>
      </w:pPr>
      <w:r>
        <w:rPr>
          <w:sz w:val="24"/>
          <w:szCs w:val="24"/>
        </w:rPr>
        <w:t xml:space="preserve">- </w:t>
      </w:r>
      <w:r w:rsidR="00CF3033" w:rsidRPr="00382878">
        <w:rPr>
          <w:sz w:val="24"/>
          <w:szCs w:val="24"/>
        </w:rPr>
        <w:t xml:space="preserve">находиться в верхней одежде и головных уборах; </w:t>
      </w:r>
    </w:p>
    <w:p w:rsidR="00D82BDE" w:rsidRDefault="00382878" w:rsidP="00382878">
      <w:pPr>
        <w:pStyle w:val="a3"/>
        <w:spacing w:after="0" w:line="20" w:lineRule="atLeast"/>
        <w:ind w:right="2496" w:firstLine="0"/>
        <w:rPr>
          <w:sz w:val="24"/>
          <w:szCs w:val="24"/>
        </w:rPr>
      </w:pPr>
      <w:r>
        <w:rPr>
          <w:noProof/>
        </w:rPr>
        <w:t xml:space="preserve">- </w:t>
      </w:r>
      <w:r w:rsidR="00CF3033" w:rsidRPr="00382878">
        <w:rPr>
          <w:sz w:val="24"/>
          <w:szCs w:val="24"/>
        </w:rPr>
        <w:t>громко разговаривать и шуметь в коридорах;</w:t>
      </w:r>
    </w:p>
    <w:p w:rsidR="00382878" w:rsidRPr="00382878" w:rsidRDefault="00382878" w:rsidP="00382878">
      <w:pPr>
        <w:pStyle w:val="a3"/>
        <w:spacing w:after="0" w:line="20" w:lineRule="atLeast"/>
        <w:ind w:right="2496" w:firstLine="0"/>
        <w:rPr>
          <w:sz w:val="24"/>
          <w:szCs w:val="24"/>
        </w:rPr>
      </w:pPr>
    </w:p>
    <w:p w:rsidR="00D82BDE" w:rsidRPr="00CF3033" w:rsidRDefault="00CF3033" w:rsidP="00382878">
      <w:pPr>
        <w:pStyle w:val="1"/>
        <w:spacing w:after="0" w:line="20" w:lineRule="atLeast"/>
        <w:ind w:left="53"/>
        <w:contextualSpacing/>
        <w:jc w:val="center"/>
        <w:rPr>
          <w:sz w:val="24"/>
          <w:szCs w:val="24"/>
        </w:rPr>
      </w:pPr>
      <w:r w:rsidRPr="00CF3033">
        <w:rPr>
          <w:sz w:val="24"/>
          <w:szCs w:val="24"/>
        </w:rPr>
        <w:t>14. МАТЕРИАЛЬНАЯ ОТВЕТСТВЕННОСТЬ РАБОТОДАТЕЛЯ</w:t>
      </w:r>
    </w:p>
    <w:p w:rsidR="00D82BDE" w:rsidRPr="00CF3033" w:rsidRDefault="00CF3033" w:rsidP="00CF3033">
      <w:pPr>
        <w:spacing w:after="0" w:line="20" w:lineRule="atLeast"/>
        <w:ind w:left="43" w:right="5" w:firstLine="384"/>
        <w:contextualSpacing/>
        <w:rPr>
          <w:sz w:val="24"/>
          <w:szCs w:val="24"/>
        </w:rPr>
      </w:pPr>
      <w:r w:rsidRPr="00CF3033">
        <w:rPr>
          <w:sz w:val="24"/>
          <w:szCs w:val="24"/>
        </w:rPr>
        <w:t>14</w:t>
      </w:r>
      <w:r w:rsidR="00382878">
        <w:rPr>
          <w:sz w:val="24"/>
          <w:szCs w:val="24"/>
        </w:rPr>
        <w:t>.</w:t>
      </w:r>
      <w:r w:rsidRPr="00CF3033">
        <w:rPr>
          <w:sz w:val="24"/>
          <w:szCs w:val="24"/>
        </w:rPr>
        <w:t>l. Материальная ответственность работодателя наступает в случае причинения ущерба работнику в результате виновного противоправного поведения (действий или бездействия), если иное не предусмотрено Трудовым кодексом или иными федеральными законами,</w:t>
      </w:r>
    </w:p>
    <w:p w:rsidR="00D82BDE" w:rsidRPr="00CF3033" w:rsidRDefault="00CF3033" w:rsidP="00CF3033">
      <w:pPr>
        <w:spacing w:after="0" w:line="20" w:lineRule="atLeast"/>
        <w:ind w:left="43" w:right="5" w:firstLine="403"/>
        <w:contextualSpacing/>
        <w:rPr>
          <w:sz w:val="24"/>
          <w:szCs w:val="24"/>
        </w:rPr>
      </w:pPr>
      <w:r w:rsidRPr="00CF3033">
        <w:rPr>
          <w:sz w:val="24"/>
          <w:szCs w:val="24"/>
        </w:rPr>
        <w:t xml:space="preserve">14.2. Работодатель обязан возместить </w:t>
      </w:r>
      <w:r w:rsidR="00382878" w:rsidRPr="00CF3033">
        <w:rPr>
          <w:sz w:val="24"/>
          <w:szCs w:val="24"/>
        </w:rPr>
        <w:t>работнику,</w:t>
      </w:r>
      <w:r w:rsidRPr="00CF3033">
        <w:rPr>
          <w:sz w:val="24"/>
          <w:szCs w:val="24"/>
        </w:rPr>
        <w:t xml:space="preserve"> не полученный им заработок во всех случаях незаконного лишения работника возможности трудиться,</w:t>
      </w:r>
    </w:p>
    <w:p w:rsidR="00D82BDE" w:rsidRPr="00CF3033" w:rsidRDefault="00CF3033" w:rsidP="00CF3033">
      <w:pPr>
        <w:spacing w:after="0" w:line="20" w:lineRule="atLeast"/>
        <w:ind w:left="43" w:right="5" w:firstLine="403"/>
        <w:contextualSpacing/>
        <w:rPr>
          <w:sz w:val="24"/>
          <w:szCs w:val="24"/>
        </w:rPr>
      </w:pPr>
      <w:r w:rsidRPr="00CF3033">
        <w:rPr>
          <w:sz w:val="24"/>
          <w:szCs w:val="24"/>
        </w:rPr>
        <w:t xml:space="preserve">14.3. Работодатель, причинивший ущерб имуществу работника, возмещает этот ущерб в полном </w:t>
      </w:r>
      <w:r w:rsidR="00382878" w:rsidRPr="00CF3033">
        <w:rPr>
          <w:sz w:val="24"/>
          <w:szCs w:val="24"/>
        </w:rPr>
        <w:t>объёме</w:t>
      </w:r>
      <w:r w:rsidRPr="00CF3033">
        <w:rPr>
          <w:sz w:val="24"/>
          <w:szCs w:val="24"/>
        </w:rPr>
        <w:t xml:space="preserve"> Размер ущерба исчисляется по рыночным ценам, действующим на день возмещения ущерба. При согласии работника ущерб может быть возмещен в натуре,</w:t>
      </w:r>
    </w:p>
    <w:p w:rsidR="00D82BDE" w:rsidRPr="00CF3033" w:rsidRDefault="00CF3033" w:rsidP="00CF3033">
      <w:pPr>
        <w:spacing w:after="0" w:line="20" w:lineRule="atLeast"/>
        <w:ind w:left="43" w:right="5"/>
        <w:contextualSpacing/>
        <w:rPr>
          <w:sz w:val="24"/>
          <w:szCs w:val="24"/>
        </w:rPr>
      </w:pPr>
      <w:r w:rsidRPr="00CF3033">
        <w:rPr>
          <w:sz w:val="24"/>
          <w:szCs w:val="24"/>
        </w:rPr>
        <w:t>Работник должен направить работодателю заявление о возмещении ущерба, Работодатель обязан рассмотреть заявление и принять решение в десятидневный срок со дня его поступления</w:t>
      </w:r>
      <w:r w:rsidR="00382878">
        <w:rPr>
          <w:sz w:val="24"/>
          <w:szCs w:val="24"/>
        </w:rPr>
        <w:t>.</w:t>
      </w:r>
      <w:r w:rsidRPr="00CF3033">
        <w:rPr>
          <w:sz w:val="24"/>
          <w:szCs w:val="24"/>
        </w:rPr>
        <w:t xml:space="preserve"> При несогласии работника с решением работодателя или неполучении ответа в установленный срок работник имеет право обратиться в суд.</w:t>
      </w:r>
    </w:p>
    <w:p w:rsidR="00D82BDE" w:rsidRPr="00CF3033" w:rsidRDefault="00CF3033" w:rsidP="00CF3033">
      <w:pPr>
        <w:spacing w:after="0" w:line="20" w:lineRule="atLeast"/>
        <w:ind w:left="43" w:right="5" w:firstLine="403"/>
        <w:contextualSpacing/>
        <w:rPr>
          <w:sz w:val="24"/>
          <w:szCs w:val="24"/>
        </w:rPr>
      </w:pPr>
      <w:r w:rsidRPr="00CF3033">
        <w:rPr>
          <w:sz w:val="24"/>
          <w:szCs w:val="24"/>
        </w:rPr>
        <w:t>14</w:t>
      </w:r>
      <w:r w:rsidR="00382878">
        <w:rPr>
          <w:sz w:val="24"/>
          <w:szCs w:val="24"/>
        </w:rPr>
        <w:t>.</w:t>
      </w:r>
      <w:r w:rsidRPr="00CF3033">
        <w:rPr>
          <w:sz w:val="24"/>
          <w:szCs w:val="24"/>
        </w:rPr>
        <w:t>4</w:t>
      </w:r>
      <w:r w:rsidR="00382878">
        <w:rPr>
          <w:sz w:val="24"/>
          <w:szCs w:val="24"/>
        </w:rPr>
        <w:t>.</w:t>
      </w:r>
      <w:r w:rsidRPr="00CF3033">
        <w:rPr>
          <w:sz w:val="24"/>
          <w:szCs w:val="24"/>
        </w:rPr>
        <w:t xml:space="preserve"> При нарушении работодателем установленного срока выплаты зарплаты,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1/150 действующей в это время ключевой ставки Центрального банка от невыплаченных в срок сумм </w:t>
      </w:r>
      <w:r w:rsidRPr="00CF3033">
        <w:rPr>
          <w:sz w:val="24"/>
          <w:szCs w:val="24"/>
        </w:rPr>
        <w:lastRenderedPageBreak/>
        <w:t>за каждый день задержки начиная со следующего дня после установленного срока выплаты по день фактического расчета включительно,</w:t>
      </w:r>
    </w:p>
    <w:p w:rsidR="00D82BDE" w:rsidRDefault="00382878" w:rsidP="00CF3033">
      <w:pPr>
        <w:spacing w:after="0" w:line="20" w:lineRule="atLeast"/>
        <w:ind w:left="43" w:firstLine="499"/>
        <w:contextualSpacing/>
        <w:jc w:val="left"/>
        <w:rPr>
          <w:sz w:val="24"/>
          <w:szCs w:val="24"/>
        </w:rPr>
      </w:pPr>
      <w:r>
        <w:rPr>
          <w:noProof/>
          <w:sz w:val="24"/>
          <w:szCs w:val="24"/>
        </w:rPr>
        <w:t xml:space="preserve">14.5. </w:t>
      </w:r>
      <w:r w:rsidR="00CF3033" w:rsidRPr="00CF3033">
        <w:rPr>
          <w:sz w:val="24"/>
          <w:szCs w:val="24"/>
        </w:rPr>
        <w:t>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или судом.</w:t>
      </w:r>
    </w:p>
    <w:p w:rsidR="00382878" w:rsidRPr="00CF3033" w:rsidRDefault="00382878" w:rsidP="00CF3033">
      <w:pPr>
        <w:spacing w:after="0" w:line="20" w:lineRule="atLeast"/>
        <w:ind w:left="43" w:firstLine="499"/>
        <w:contextualSpacing/>
        <w:jc w:val="left"/>
        <w:rPr>
          <w:sz w:val="24"/>
          <w:szCs w:val="24"/>
        </w:rPr>
      </w:pPr>
    </w:p>
    <w:p w:rsidR="00D82BDE" w:rsidRPr="00CF3033" w:rsidRDefault="00CF3033" w:rsidP="00382878">
      <w:pPr>
        <w:pStyle w:val="1"/>
        <w:spacing w:after="0" w:line="20" w:lineRule="atLeast"/>
        <w:ind w:left="734" w:hanging="691"/>
        <w:contextualSpacing/>
        <w:jc w:val="center"/>
        <w:rPr>
          <w:sz w:val="24"/>
          <w:szCs w:val="24"/>
        </w:rPr>
      </w:pPr>
      <w:r>
        <w:t xml:space="preserve">15. </w:t>
      </w:r>
      <w:r w:rsidRPr="00CF3033">
        <w:rPr>
          <w:sz w:val="24"/>
          <w:szCs w:val="24"/>
        </w:rPr>
        <w:t xml:space="preserve">ТРЕБОВАНИЯ К ОРГАНИЗАЦИИ РАБОЧЕЙ СРЕДЫ, </w:t>
      </w:r>
      <w:r w:rsidR="00382878">
        <w:rPr>
          <w:noProof/>
          <w:sz w:val="24"/>
          <w:szCs w:val="24"/>
        </w:rPr>
        <w:t>СВОБОДЫ ОТ</w:t>
      </w:r>
      <w:r w:rsidRPr="00CF3033">
        <w:rPr>
          <w:sz w:val="24"/>
          <w:szCs w:val="24"/>
        </w:rPr>
        <w:t xml:space="preserve"> КУРЕНИЯ</w:t>
      </w:r>
    </w:p>
    <w:p w:rsidR="00D82BDE" w:rsidRPr="00CF3033" w:rsidRDefault="00382878" w:rsidP="00CF3033">
      <w:pPr>
        <w:spacing w:after="0" w:line="20" w:lineRule="atLeast"/>
        <w:ind w:left="43" w:right="5" w:firstLine="403"/>
        <w:contextualSpacing/>
        <w:rPr>
          <w:sz w:val="24"/>
          <w:szCs w:val="24"/>
        </w:rPr>
      </w:pPr>
      <w:r>
        <w:rPr>
          <w:sz w:val="24"/>
          <w:szCs w:val="24"/>
        </w:rPr>
        <w:t xml:space="preserve">15.1. </w:t>
      </w:r>
      <w:r w:rsidR="00CF3033" w:rsidRPr="00CF3033">
        <w:rPr>
          <w:sz w:val="24"/>
          <w:szCs w:val="24"/>
        </w:rPr>
        <w:t>В целях предупреждения возникновения заболеваний, связанных с воздействием окружающего табачного дыма и потребления табака, сокращения потребления табака, исключения отрицательного влияния курения табака на активных и пассивных курильщиков, пропаганды здорового образа жизни и в целях исключения возникновения пожароопасных ситуаций запрещается курение табака на рабочих местах, в рабочих зонах, а также во всех помещениях, местах общего пользования ДОУ (групповые ячейки,</w:t>
      </w:r>
      <w:r>
        <w:rPr>
          <w:sz w:val="24"/>
          <w:szCs w:val="24"/>
        </w:rPr>
        <w:t xml:space="preserve"> туалетные комнаты, лестничные площадки</w:t>
      </w:r>
      <w:r w:rsidR="00CF3033" w:rsidRPr="00CF3033">
        <w:rPr>
          <w:sz w:val="24"/>
          <w:szCs w:val="24"/>
        </w:rPr>
        <w:t xml:space="preserve"> и пролеты, коридоры, холлы и др.), принадлежащего Работодателю, на крыше здания; на прилегающих к нему территории, а так же у главного вхо</w:t>
      </w:r>
      <w:r>
        <w:rPr>
          <w:sz w:val="24"/>
          <w:szCs w:val="24"/>
        </w:rPr>
        <w:t>да и запасных выходов из здания.</w:t>
      </w:r>
    </w:p>
    <w:p w:rsidR="00D82BDE" w:rsidRPr="00CF3033" w:rsidRDefault="00CF3033" w:rsidP="00CF3033">
      <w:pPr>
        <w:spacing w:after="0" w:line="20" w:lineRule="atLeast"/>
        <w:ind w:left="43" w:right="5" w:firstLine="384"/>
        <w:contextualSpacing/>
        <w:rPr>
          <w:sz w:val="24"/>
          <w:szCs w:val="24"/>
        </w:rPr>
      </w:pPr>
      <w:r w:rsidRPr="00CF3033">
        <w:rPr>
          <w:sz w:val="24"/>
          <w:szCs w:val="24"/>
        </w:rPr>
        <w:t>15.2. Запрещается размещать на рабочих местах, в рабочих зонах (групповые ячейки, кабинеты, рабочие пространства, а также непосредственно на мебели, стенах, на обоях рабочего стола компьютеров визуальную информацию (плакаты, наклейки, рисунки и т.п.), содержащую изображения; связанные с табаком: процесс курения, сигареты, сигары, кальяны и т.п.</w:t>
      </w:r>
    </w:p>
    <w:p w:rsidR="00D82BDE" w:rsidRPr="00CF3033" w:rsidRDefault="00CF3033" w:rsidP="00CF3033">
      <w:pPr>
        <w:spacing w:after="0" w:line="20" w:lineRule="atLeast"/>
        <w:ind w:left="43" w:right="5" w:firstLine="384"/>
        <w:contextualSpacing/>
        <w:rPr>
          <w:sz w:val="24"/>
          <w:szCs w:val="24"/>
        </w:rPr>
      </w:pPr>
      <w:r w:rsidRPr="00CF3033">
        <w:rPr>
          <w:sz w:val="24"/>
          <w:szCs w:val="24"/>
        </w:rPr>
        <w:t>15</w:t>
      </w:r>
      <w:r w:rsidR="00382878">
        <w:rPr>
          <w:sz w:val="24"/>
          <w:szCs w:val="24"/>
        </w:rPr>
        <w:t>.</w:t>
      </w:r>
      <w:r w:rsidRPr="00CF3033">
        <w:rPr>
          <w:sz w:val="24"/>
          <w:szCs w:val="24"/>
        </w:rPr>
        <w:t>3. Информирование работников о запрете курения осуществляется Работодателем. Работодатель не реже одного раза в месяц организует проведение с</w:t>
      </w:r>
      <w:r w:rsidR="00382878">
        <w:rPr>
          <w:sz w:val="24"/>
          <w:szCs w:val="24"/>
        </w:rPr>
        <w:t>пециальных совещаний, семинаров.</w:t>
      </w:r>
    </w:p>
    <w:p w:rsidR="00D82BDE" w:rsidRPr="00CF3033" w:rsidRDefault="00382878" w:rsidP="00CF3033">
      <w:pPr>
        <w:spacing w:after="0" w:line="20" w:lineRule="atLeast"/>
        <w:ind w:left="43" w:right="5" w:firstLine="403"/>
        <w:contextualSpacing/>
        <w:rPr>
          <w:sz w:val="24"/>
          <w:szCs w:val="24"/>
        </w:rPr>
      </w:pPr>
      <w:r>
        <w:rPr>
          <w:sz w:val="24"/>
          <w:szCs w:val="24"/>
        </w:rPr>
        <w:t>15.4.</w:t>
      </w:r>
      <w:r w:rsidR="00CF3033" w:rsidRPr="00CF3033">
        <w:rPr>
          <w:sz w:val="24"/>
          <w:szCs w:val="24"/>
        </w:rPr>
        <w:t xml:space="preserve"> Ответственное должностное лицо, назначенное приказом заведующего, не реже двух раз в день проводит инспектировани</w:t>
      </w:r>
      <w:r>
        <w:rPr>
          <w:sz w:val="24"/>
          <w:szCs w:val="24"/>
        </w:rPr>
        <w:t>е потенциально возможных мест дл</w:t>
      </w:r>
      <w:r w:rsidR="00CF3033" w:rsidRPr="00CF3033">
        <w:rPr>
          <w:sz w:val="24"/>
          <w:szCs w:val="24"/>
        </w:rPr>
        <w:t>я курения (лестницы, запасные выходы, вентиляционные шахты, ту</w:t>
      </w:r>
      <w:r>
        <w:rPr>
          <w:sz w:val="24"/>
          <w:szCs w:val="24"/>
        </w:rPr>
        <w:t>ал</w:t>
      </w:r>
      <w:r w:rsidR="00CF3033" w:rsidRPr="00CF3033">
        <w:rPr>
          <w:sz w:val="24"/>
          <w:szCs w:val="24"/>
        </w:rPr>
        <w:t>етные комнаты общего поль</w:t>
      </w:r>
      <w:r>
        <w:rPr>
          <w:sz w:val="24"/>
          <w:szCs w:val="24"/>
        </w:rPr>
        <w:t>зования</w:t>
      </w:r>
      <w:r w:rsidR="00CF3033" w:rsidRPr="00CF3033">
        <w:rPr>
          <w:sz w:val="24"/>
          <w:szCs w:val="24"/>
        </w:rPr>
        <w:t>, главный вход в здание, прилегающая территория).</w:t>
      </w:r>
    </w:p>
    <w:p w:rsidR="00D82BDE" w:rsidRPr="00CF3033" w:rsidRDefault="00CF3033" w:rsidP="00CF3033">
      <w:pPr>
        <w:spacing w:after="0" w:line="20" w:lineRule="atLeast"/>
        <w:ind w:left="43" w:right="5"/>
        <w:contextualSpacing/>
        <w:rPr>
          <w:sz w:val="24"/>
          <w:szCs w:val="24"/>
        </w:rPr>
      </w:pPr>
      <w:r w:rsidRPr="00CF3033">
        <w:rPr>
          <w:sz w:val="24"/>
          <w:szCs w:val="24"/>
        </w:rPr>
        <w:t>Контроль</w:t>
      </w:r>
      <w:r w:rsidR="00382878">
        <w:rPr>
          <w:sz w:val="24"/>
          <w:szCs w:val="24"/>
        </w:rPr>
        <w:t>,</w:t>
      </w:r>
      <w:r w:rsidRPr="00CF3033">
        <w:rPr>
          <w:sz w:val="24"/>
          <w:szCs w:val="24"/>
        </w:rPr>
        <w:t xml:space="preserve"> также может осуществляться с применением камер внутреннего и наружного видеонаблюдения при условии информированности об этом всех работников (ч. 1 ст,23, ч. 1 ст. 24 Конституции РФ, </w:t>
      </w:r>
      <w:proofErr w:type="spellStart"/>
      <w:r w:rsidRPr="00CF3033">
        <w:rPr>
          <w:sz w:val="24"/>
          <w:szCs w:val="24"/>
        </w:rPr>
        <w:t>абз</w:t>
      </w:r>
      <w:proofErr w:type="spellEnd"/>
      <w:r w:rsidRPr="00CF3033">
        <w:rPr>
          <w:sz w:val="24"/>
          <w:szCs w:val="24"/>
        </w:rPr>
        <w:t xml:space="preserve">, б ст. 209, </w:t>
      </w:r>
      <w:proofErr w:type="spellStart"/>
      <w:r w:rsidRPr="00CF3033">
        <w:rPr>
          <w:sz w:val="24"/>
          <w:szCs w:val="24"/>
        </w:rPr>
        <w:t>абз</w:t>
      </w:r>
      <w:proofErr w:type="spellEnd"/>
      <w:r w:rsidRPr="00CF3033">
        <w:rPr>
          <w:sz w:val="24"/>
          <w:szCs w:val="24"/>
        </w:rPr>
        <w:t xml:space="preserve">- 2 ч. 2 ст. 212 ТК РФ) с помощью информационных табличек следующего содержания: «Ведется видеонаблюдение», Действия Работника, заснятые на </w:t>
      </w:r>
      <w:r w:rsidR="00382878" w:rsidRPr="00CF3033">
        <w:rPr>
          <w:sz w:val="24"/>
          <w:szCs w:val="24"/>
        </w:rPr>
        <w:t>видео носитель</w:t>
      </w:r>
      <w:r w:rsidRPr="00CF3033">
        <w:rPr>
          <w:sz w:val="24"/>
          <w:szCs w:val="24"/>
        </w:rPr>
        <w:t>, могут быть просмотрены только работниками, имеющим, согласно приказу, доступ к просмотру видеозаписей,</w:t>
      </w:r>
    </w:p>
    <w:p w:rsidR="00D82BDE" w:rsidRPr="00CF3033" w:rsidRDefault="00CF3033" w:rsidP="00CF3033">
      <w:pPr>
        <w:spacing w:after="0" w:line="20" w:lineRule="atLeast"/>
        <w:ind w:left="43" w:right="5"/>
        <w:contextualSpacing/>
        <w:rPr>
          <w:sz w:val="24"/>
          <w:szCs w:val="24"/>
        </w:rPr>
      </w:pPr>
      <w:r w:rsidRPr="00CF3033">
        <w:rPr>
          <w:sz w:val="24"/>
          <w:szCs w:val="24"/>
        </w:rPr>
        <w:t>Несоблюдение положений настоящего раздела приравнивается к нарушению трудовых обязанностей и трудовой дисциплины и может повлечь наложение дисциплинарного</w:t>
      </w:r>
      <w:r w:rsidR="00382878">
        <w:rPr>
          <w:sz w:val="24"/>
          <w:szCs w:val="24"/>
        </w:rPr>
        <w:t xml:space="preserve"> взыскания в соответствии со ст.</w:t>
      </w:r>
      <w:r w:rsidRPr="00CF3033">
        <w:rPr>
          <w:sz w:val="24"/>
          <w:szCs w:val="24"/>
        </w:rPr>
        <w:t>92 Трудового кодекса РФ,</w:t>
      </w:r>
    </w:p>
    <w:p w:rsidR="00D82BDE" w:rsidRPr="00382878" w:rsidRDefault="00382878" w:rsidP="00382878">
      <w:pPr>
        <w:pStyle w:val="a3"/>
        <w:numPr>
          <w:ilvl w:val="0"/>
          <w:numId w:val="23"/>
        </w:numPr>
        <w:spacing w:after="0" w:line="20" w:lineRule="atLeast"/>
        <w:ind w:right="5"/>
        <w:jc w:val="center"/>
        <w:rPr>
          <w:sz w:val="24"/>
          <w:szCs w:val="24"/>
        </w:rPr>
      </w:pPr>
      <w:r>
        <w:rPr>
          <w:sz w:val="24"/>
          <w:szCs w:val="24"/>
        </w:rPr>
        <w:t xml:space="preserve"> </w:t>
      </w:r>
      <w:r w:rsidR="00CF3033" w:rsidRPr="00382878">
        <w:rPr>
          <w:sz w:val="24"/>
          <w:szCs w:val="24"/>
        </w:rPr>
        <w:t>ЗАКЛЮЧИТЕЛЬНЫЕ ПОЛОЖЕНИЯ</w:t>
      </w:r>
      <w:r w:rsidR="00CF3033" w:rsidRPr="00CF3033">
        <w:rPr>
          <w:noProof/>
        </w:rPr>
        <w:drawing>
          <wp:inline distT="0" distB="0" distL="0" distR="0">
            <wp:extent cx="6093" cy="109727"/>
            <wp:effectExtent l="0" t="0" r="0" b="0"/>
            <wp:docPr id="141539" name="Picture 141539"/>
            <wp:cNvGraphicFramePr/>
            <a:graphic xmlns:a="http://schemas.openxmlformats.org/drawingml/2006/main">
              <a:graphicData uri="http://schemas.openxmlformats.org/drawingml/2006/picture">
                <pic:pic xmlns:pic="http://schemas.openxmlformats.org/drawingml/2006/picture">
                  <pic:nvPicPr>
                    <pic:cNvPr id="141539" name="Picture 141539"/>
                    <pic:cNvPicPr/>
                  </pic:nvPicPr>
                  <pic:blipFill>
                    <a:blip r:embed="rId58"/>
                    <a:stretch>
                      <a:fillRect/>
                    </a:stretch>
                  </pic:blipFill>
                  <pic:spPr>
                    <a:xfrm>
                      <a:off x="0" y="0"/>
                      <a:ext cx="6093" cy="109727"/>
                    </a:xfrm>
                    <a:prstGeom prst="rect">
                      <a:avLst/>
                    </a:prstGeom>
                  </pic:spPr>
                </pic:pic>
              </a:graphicData>
            </a:graphic>
          </wp:inline>
        </w:drawing>
      </w:r>
    </w:p>
    <w:p w:rsidR="00382878" w:rsidRDefault="00CF3033" w:rsidP="00382878">
      <w:pPr>
        <w:pStyle w:val="a3"/>
        <w:numPr>
          <w:ilvl w:val="1"/>
          <w:numId w:val="23"/>
        </w:numPr>
        <w:spacing w:after="0" w:line="20" w:lineRule="atLeast"/>
        <w:ind w:left="142" w:right="5" w:firstLine="0"/>
        <w:rPr>
          <w:sz w:val="24"/>
          <w:szCs w:val="24"/>
        </w:rPr>
      </w:pPr>
      <w:r w:rsidRPr="00382878">
        <w:rPr>
          <w:sz w:val="24"/>
          <w:szCs w:val="24"/>
        </w:rPr>
        <w:t>Работник имеет право жаловаться на допущенные, по его мнению, нарушения трудового законодательства и настоящих Правил непосредственному руководителю и заведующему ДОУ</w:t>
      </w:r>
    </w:p>
    <w:p w:rsidR="00D82BDE" w:rsidRPr="00382878" w:rsidRDefault="00CF3033" w:rsidP="00382878">
      <w:pPr>
        <w:pStyle w:val="a3"/>
        <w:numPr>
          <w:ilvl w:val="1"/>
          <w:numId w:val="23"/>
        </w:numPr>
        <w:spacing w:after="0" w:line="20" w:lineRule="atLeast"/>
        <w:ind w:left="142" w:right="5" w:firstLine="0"/>
        <w:rPr>
          <w:sz w:val="24"/>
          <w:szCs w:val="24"/>
        </w:rPr>
      </w:pPr>
      <w:r w:rsidRPr="00382878">
        <w:rPr>
          <w:sz w:val="24"/>
          <w:szCs w:val="24"/>
        </w:rPr>
        <w:t xml:space="preserve"> Работник вправе представлять письменные предложения по улучшению организации труда и по другим вопросам, ре</w:t>
      </w:r>
      <w:r w:rsidR="00F26FEC">
        <w:rPr>
          <w:sz w:val="24"/>
          <w:szCs w:val="24"/>
        </w:rPr>
        <w:t>гулируемым настоящими Правилами</w:t>
      </w:r>
    </w:p>
    <w:p w:rsidR="00D82BDE" w:rsidRPr="00F26FEC" w:rsidRDefault="00CF3033" w:rsidP="00F26FEC">
      <w:pPr>
        <w:pStyle w:val="a3"/>
        <w:numPr>
          <w:ilvl w:val="1"/>
          <w:numId w:val="16"/>
        </w:numPr>
        <w:spacing w:after="0" w:line="20" w:lineRule="atLeast"/>
        <w:ind w:left="142" w:right="5" w:firstLine="0"/>
        <w:rPr>
          <w:sz w:val="24"/>
          <w:szCs w:val="24"/>
        </w:rPr>
      </w:pPr>
      <w:r w:rsidRPr="00F26FEC">
        <w:rPr>
          <w:sz w:val="24"/>
          <w:szCs w:val="24"/>
        </w:rPr>
        <w:t xml:space="preserve">В целях улучшения использования рабочего времени и упорядочения внутренних производственных контактов документы на подпись заведующему ДОУ </w:t>
      </w:r>
      <w:proofErr w:type="gramStart"/>
      <w:r w:rsidRPr="00F26FEC">
        <w:rPr>
          <w:sz w:val="24"/>
          <w:szCs w:val="24"/>
        </w:rPr>
        <w:t>сдаются  заведующему</w:t>
      </w:r>
      <w:proofErr w:type="gramEnd"/>
      <w:r w:rsidRPr="00F26FEC">
        <w:rPr>
          <w:sz w:val="24"/>
          <w:szCs w:val="24"/>
        </w:rPr>
        <w:t xml:space="preserve"> один раз в день (как правило, в 14:00) и возвращает исполнителям (как правило, в 10:00 и 15:00).</w:t>
      </w:r>
    </w:p>
    <w:p w:rsidR="00D82BDE" w:rsidRPr="00CF3033" w:rsidRDefault="00CF3033" w:rsidP="00F26FEC">
      <w:pPr>
        <w:numPr>
          <w:ilvl w:val="1"/>
          <w:numId w:val="16"/>
        </w:numPr>
        <w:spacing w:after="0" w:line="20" w:lineRule="atLeast"/>
        <w:ind w:left="142" w:right="5" w:firstLine="0"/>
        <w:contextualSpacing/>
        <w:rPr>
          <w:sz w:val="24"/>
          <w:szCs w:val="24"/>
        </w:rPr>
      </w:pPr>
      <w:r w:rsidRPr="00CF3033">
        <w:rPr>
          <w:sz w:val="24"/>
          <w:szCs w:val="24"/>
        </w:rPr>
        <w:t>Иные вопросы, неурегулированные настоящими Правилами, регулируются трудовым законодательством,</w:t>
      </w:r>
    </w:p>
    <w:p w:rsidR="00D82BDE" w:rsidRPr="00CF3033" w:rsidRDefault="00CF3033" w:rsidP="004836F4">
      <w:pPr>
        <w:numPr>
          <w:ilvl w:val="1"/>
          <w:numId w:val="16"/>
        </w:numPr>
        <w:spacing w:after="0" w:line="20" w:lineRule="atLeast"/>
        <w:ind w:left="142" w:right="5" w:firstLine="0"/>
        <w:contextualSpacing/>
        <w:rPr>
          <w:sz w:val="24"/>
          <w:szCs w:val="24"/>
        </w:rPr>
      </w:pPr>
      <w:r w:rsidRPr="00CF3033">
        <w:rPr>
          <w:sz w:val="24"/>
          <w:szCs w:val="24"/>
        </w:rPr>
        <w:t>Настоящие Правила утверждаются приказом руководителя ДОУ с учетом мнения профсоюзного комитета ДОУ</w:t>
      </w:r>
    </w:p>
    <w:p w:rsidR="00D82BDE" w:rsidRPr="00CF3033" w:rsidRDefault="00CF3033" w:rsidP="004836F4">
      <w:pPr>
        <w:numPr>
          <w:ilvl w:val="1"/>
          <w:numId w:val="16"/>
        </w:numPr>
        <w:spacing w:after="0" w:line="20" w:lineRule="atLeast"/>
        <w:ind w:left="142" w:right="5" w:firstLine="0"/>
        <w:contextualSpacing/>
        <w:rPr>
          <w:sz w:val="24"/>
          <w:szCs w:val="24"/>
        </w:rPr>
      </w:pPr>
      <w:r w:rsidRPr="00CF3033">
        <w:rPr>
          <w:sz w:val="24"/>
          <w:szCs w:val="24"/>
        </w:rPr>
        <w:t>С Правилами должен быть ознакомлен под подпись каждый работник, поступающий на работу в ДОУ, до начала выполнения его трудовых обязанностей,</w:t>
      </w:r>
    </w:p>
    <w:p w:rsidR="00D82BDE" w:rsidRPr="004836F4" w:rsidRDefault="00CF3033" w:rsidP="00CF3033">
      <w:pPr>
        <w:numPr>
          <w:ilvl w:val="1"/>
          <w:numId w:val="16"/>
        </w:numPr>
        <w:spacing w:after="0" w:line="20" w:lineRule="atLeast"/>
        <w:ind w:right="5" w:firstLine="403"/>
        <w:contextualSpacing/>
        <w:rPr>
          <w:sz w:val="24"/>
          <w:szCs w:val="24"/>
          <w:highlight w:val="yellow"/>
        </w:rPr>
      </w:pPr>
      <w:r w:rsidRPr="004836F4">
        <w:rPr>
          <w:sz w:val="24"/>
          <w:szCs w:val="24"/>
          <w:highlight w:val="yellow"/>
        </w:rPr>
        <w:lastRenderedPageBreak/>
        <w:t>Любые изменения и дополнения к настоящим Правилам утверждаются руководителем ДОУ с учетом мнения профсоюзного комитета ДОУ. С изменениями и дополнениями, внесенными в Правила, работники должны быть ознакомлены под роспись в Листе ознакомления.</w:t>
      </w:r>
    </w:p>
    <w:p w:rsidR="00D82BDE" w:rsidRPr="004836F4" w:rsidRDefault="00CF3033" w:rsidP="00CF3033">
      <w:pPr>
        <w:numPr>
          <w:ilvl w:val="1"/>
          <w:numId w:val="16"/>
        </w:numPr>
        <w:spacing w:after="0" w:line="20" w:lineRule="atLeast"/>
        <w:ind w:right="5" w:firstLine="403"/>
        <w:contextualSpacing/>
        <w:rPr>
          <w:sz w:val="24"/>
          <w:szCs w:val="24"/>
          <w:highlight w:val="yellow"/>
        </w:rPr>
      </w:pPr>
      <w:r w:rsidRPr="004836F4">
        <w:rPr>
          <w:sz w:val="24"/>
          <w:szCs w:val="24"/>
          <w:highlight w:val="yellow"/>
        </w:rPr>
        <w:t>Экземпляр Правил вывешивается на информационных стендах в каждом корпусе ДОУ.</w:t>
      </w:r>
    </w:p>
    <w:sectPr w:rsidR="00D82BDE" w:rsidRPr="004836F4" w:rsidSect="00CF3033">
      <w:headerReference w:type="even" r:id="rId59"/>
      <w:headerReference w:type="default" r:id="rId60"/>
      <w:headerReference w:type="first" r:id="rId61"/>
      <w:pgSz w:w="11909" w:h="16838"/>
      <w:pgMar w:top="1351" w:right="979" w:bottom="993" w:left="1056" w:header="797"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702E" w:rsidRDefault="00D6702E">
      <w:pPr>
        <w:spacing w:after="0" w:line="240" w:lineRule="auto"/>
      </w:pPr>
      <w:r>
        <w:separator/>
      </w:r>
    </w:p>
  </w:endnote>
  <w:endnote w:type="continuationSeparator" w:id="0">
    <w:p w:rsidR="00D6702E" w:rsidRDefault="00D670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702E" w:rsidRDefault="00D6702E">
      <w:pPr>
        <w:spacing w:after="0" w:line="240" w:lineRule="auto"/>
      </w:pPr>
      <w:r>
        <w:separator/>
      </w:r>
    </w:p>
  </w:footnote>
  <w:footnote w:type="continuationSeparator" w:id="0">
    <w:p w:rsidR="00D6702E" w:rsidRDefault="00D670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3320" w:rsidRDefault="00183320">
    <w:pPr>
      <w:spacing w:after="160" w:line="259" w:lineRule="auto"/>
      <w:ind w:left="0" w:firstLine="0"/>
      <w:jc w:val="left"/>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3320" w:rsidRDefault="00183320">
    <w:pPr>
      <w:spacing w:after="160" w:line="259" w:lineRule="auto"/>
      <w:ind w:left="0" w:firstLine="0"/>
      <w:jc w:val="left"/>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3320" w:rsidRDefault="00183320">
    <w:pPr>
      <w:spacing w:after="0" w:line="259" w:lineRule="auto"/>
      <w:ind w:left="38" w:firstLine="0"/>
      <w:jc w:val="center"/>
    </w:pPr>
    <w:r>
      <w:fldChar w:fldCharType="begin"/>
    </w:r>
    <w:r>
      <w:instrText xml:space="preserve"> PAGE   \* MERGEFORMAT </w:instrText>
    </w:r>
    <w:r>
      <w:fldChar w:fldCharType="separate"/>
    </w:r>
    <w:r w:rsidR="006D6707">
      <w:rPr>
        <w:noProof/>
      </w:rPr>
      <w:t>21</w:t>
    </w:r>
    <w: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3320" w:rsidRDefault="00183320">
    <w:pPr>
      <w:spacing w:after="160" w:line="259" w:lineRule="auto"/>
      <w:ind w:left="0" w:firstLine="0"/>
      <w:jc w:val="left"/>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3320" w:rsidRDefault="00183320">
    <w:pPr>
      <w:spacing w:after="0" w:line="259" w:lineRule="auto"/>
      <w:ind w:left="19" w:firstLine="0"/>
      <w:jc w:val="center"/>
    </w:pPr>
    <w:r>
      <w:fldChar w:fldCharType="begin"/>
    </w:r>
    <w:r>
      <w:instrText xml:space="preserve"> PAGE   \* MERGEFORMAT </w:instrText>
    </w:r>
    <w:r>
      <w:fldChar w:fldCharType="separate"/>
    </w:r>
    <w:r w:rsidR="006D6707">
      <w:rPr>
        <w:noProof/>
      </w:rPr>
      <w:t>26</w:t>
    </w:r>
    <w:r>
      <w:fldChar w:fldCharType="end"/>
    </w: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3320" w:rsidRDefault="00183320">
    <w:pPr>
      <w:spacing w:after="0" w:line="259" w:lineRule="auto"/>
      <w:ind w:left="19" w:firstLine="0"/>
      <w:jc w:val="center"/>
    </w:pPr>
    <w:r>
      <w:fldChar w:fldCharType="begin"/>
    </w:r>
    <w:r>
      <w:instrText xml:space="preserve"> PAGE   \* MERGEFORMAT </w:instrText>
    </w:r>
    <w:r>
      <w:fldChar w:fldCharType="separate"/>
    </w:r>
    <w:r w:rsidR="006D6707">
      <w:rPr>
        <w:noProof/>
      </w:rPr>
      <w:t>27</w:t>
    </w:r>
    <w:r>
      <w:fldChar w:fldCharType="end"/>
    </w: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3320" w:rsidRDefault="00183320">
    <w:pPr>
      <w:spacing w:after="0" w:line="259" w:lineRule="auto"/>
      <w:ind w:left="19" w:firstLine="0"/>
      <w:jc w:val="center"/>
    </w:pPr>
    <w:r>
      <w:fldChar w:fldCharType="begin"/>
    </w:r>
    <w:r>
      <w:instrText xml:space="preserve"> PAGE   \* MERGEFORMAT </w:instrText>
    </w:r>
    <w:r>
      <w:fldChar w:fldCharType="separate"/>
    </w:r>
    <w:r>
      <w:t>5</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3320" w:rsidRDefault="00183320">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3320" w:rsidRDefault="00183320">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3320" w:rsidRDefault="00183320">
    <w:pPr>
      <w:spacing w:after="160" w:line="259" w:lineRule="auto"/>
      <w:ind w:left="0" w:firstLine="0"/>
      <w:jc w:val="lef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3320" w:rsidRDefault="00183320">
    <w:pPr>
      <w:spacing w:after="0" w:line="259" w:lineRule="auto"/>
      <w:ind w:left="0" w:right="38" w:firstLine="0"/>
      <w:jc w:val="center"/>
    </w:pPr>
    <w:r>
      <w:fldChar w:fldCharType="begin"/>
    </w:r>
    <w:r>
      <w:instrText xml:space="preserve"> PAGE   \* MERGEFORMAT </w:instrText>
    </w:r>
    <w:r>
      <w:fldChar w:fldCharType="separate"/>
    </w:r>
    <w:r w:rsidR="006D6707">
      <w:rPr>
        <w:noProof/>
      </w:rPr>
      <w:t>7</w:t>
    </w:r>
    <w: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3320" w:rsidRDefault="00183320">
    <w:pPr>
      <w:spacing w:after="0" w:line="259" w:lineRule="auto"/>
      <w:ind w:left="0" w:right="38" w:firstLine="0"/>
      <w:jc w:val="center"/>
    </w:pPr>
    <w:r>
      <w:fldChar w:fldCharType="begin"/>
    </w:r>
    <w:r>
      <w:instrText xml:space="preserve"> PAGE   \* MERGEFORMAT </w:instrText>
    </w:r>
    <w:r>
      <w:fldChar w:fldCharType="separate"/>
    </w:r>
    <w:r>
      <w:t>5</w:t>
    </w:r>
    <w: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3320" w:rsidRDefault="00183320">
    <w:pPr>
      <w:spacing w:after="0" w:line="259" w:lineRule="auto"/>
      <w:ind w:firstLine="0"/>
      <w:jc w:val="center"/>
    </w:pPr>
    <w:r>
      <w:fldChar w:fldCharType="begin"/>
    </w:r>
    <w:r>
      <w:instrText xml:space="preserve"> PAGE   \* MERGEFORMAT </w:instrText>
    </w:r>
    <w:r>
      <w:fldChar w:fldCharType="separate"/>
    </w:r>
    <w:r w:rsidR="006D6707">
      <w:rPr>
        <w:noProof/>
      </w:rPr>
      <w:t>18</w:t>
    </w:r>
    <w: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3320" w:rsidRDefault="00183320">
    <w:pPr>
      <w:spacing w:after="0" w:line="259" w:lineRule="auto"/>
      <w:ind w:firstLine="0"/>
      <w:jc w:val="center"/>
    </w:pPr>
    <w:r>
      <w:fldChar w:fldCharType="begin"/>
    </w:r>
    <w:r>
      <w:instrText xml:space="preserve"> PAGE   \* MERGEFORMAT </w:instrText>
    </w:r>
    <w:r>
      <w:fldChar w:fldCharType="separate"/>
    </w:r>
    <w:r w:rsidR="006D6707">
      <w:rPr>
        <w:noProof/>
      </w:rPr>
      <w:t>19</w:t>
    </w:r>
    <w: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3320" w:rsidRDefault="00183320">
    <w:pPr>
      <w:spacing w:after="0" w:line="259" w:lineRule="auto"/>
      <w:ind w:firstLine="0"/>
      <w:jc w:val="center"/>
    </w:pPr>
    <w:r>
      <w:fldChar w:fldCharType="begin"/>
    </w:r>
    <w:r>
      <w:instrText xml:space="preserve"> PAGE   \* MERGEFORMAT </w:instrText>
    </w:r>
    <w:r>
      <w:fldChar w:fldCharType="separate"/>
    </w:r>
    <w:r>
      <w:t>5</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 id="_x0000_i1027" style="width:12pt;height:3pt" coordsize="" o:spt="100" o:bullet="t" adj="0,,0" path="" stroked="f">
        <v:stroke joinstyle="miter"/>
        <v:imagedata r:id="rId1" o:title="image161"/>
        <v:formulas/>
        <v:path o:connecttype="segments"/>
      </v:shape>
    </w:pict>
  </w:numPicBullet>
  <w:numPicBullet w:numPicBulletId="1">
    <w:pict>
      <v:shape id="_x0000_i1028" style="width:13.5pt;height:3pt" coordsize="" o:spt="100" o:bullet="t" adj="0,,0" path="" stroked="f">
        <v:stroke joinstyle="miter"/>
        <v:imagedata r:id="rId2" o:title="image162"/>
        <v:formulas/>
        <v:path o:connecttype="segments"/>
      </v:shape>
    </w:pict>
  </w:numPicBullet>
  <w:numPicBullet w:numPicBulletId="2">
    <w:pict>
      <v:shape id="_x0000_i1029" style="width:12pt;height:3pt" coordsize="" o:spt="100" o:bullet="t" adj="0,,0" path="" stroked="f">
        <v:stroke joinstyle="miter"/>
        <v:imagedata r:id="rId3" o:title="image163"/>
        <v:formulas/>
        <v:path o:connecttype="segments"/>
      </v:shape>
    </w:pict>
  </w:numPicBullet>
  <w:numPicBullet w:numPicBulletId="3">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2pt;height:1.5pt;visibility:visible;mso-wrap-style:square" o:bullet="t">
        <v:imagedata r:id="rId4" o:title=""/>
      </v:shape>
    </w:pict>
  </w:numPicBullet>
  <w:numPicBullet w:numPicBulletId="4">
    <w:pict>
      <v:shape id="_x0000_i1031" type="#_x0000_t75" style="width:12pt;height:3pt;visibility:visible;mso-wrap-style:square" o:bullet="t">
        <v:imagedata r:id="rId5" o:title=""/>
      </v:shape>
    </w:pict>
  </w:numPicBullet>
  <w:numPicBullet w:numPicBulletId="5">
    <w:pict>
      <v:shape id="_x0000_i1032" type="#_x0000_t75" style="width:12pt;height:1.5pt;visibility:visible;mso-wrap-style:square" o:bullet="t">
        <v:imagedata r:id="rId6" o:title=""/>
      </v:shape>
    </w:pict>
  </w:numPicBullet>
  <w:abstractNum w:abstractNumId="0" w15:restartNumberingAfterBreak="0">
    <w:nsid w:val="005330D0"/>
    <w:multiLevelType w:val="hybridMultilevel"/>
    <w:tmpl w:val="91804E20"/>
    <w:lvl w:ilvl="0" w:tplc="7EF29216">
      <w:start w:val="1"/>
      <w:numFmt w:val="bullet"/>
      <w:lvlText w:val=""/>
      <w:lvlPicBulletId w:val="4"/>
      <w:lvlJc w:val="left"/>
      <w:pPr>
        <w:tabs>
          <w:tab w:val="num" w:pos="720"/>
        </w:tabs>
        <w:ind w:left="720" w:hanging="360"/>
      </w:pPr>
      <w:rPr>
        <w:rFonts w:ascii="Symbol" w:hAnsi="Symbol" w:hint="default"/>
      </w:rPr>
    </w:lvl>
    <w:lvl w:ilvl="1" w:tplc="DA581666" w:tentative="1">
      <w:start w:val="1"/>
      <w:numFmt w:val="bullet"/>
      <w:lvlText w:val=""/>
      <w:lvlJc w:val="left"/>
      <w:pPr>
        <w:tabs>
          <w:tab w:val="num" w:pos="1440"/>
        </w:tabs>
        <w:ind w:left="1440" w:hanging="360"/>
      </w:pPr>
      <w:rPr>
        <w:rFonts w:ascii="Symbol" w:hAnsi="Symbol" w:hint="default"/>
      </w:rPr>
    </w:lvl>
    <w:lvl w:ilvl="2" w:tplc="B30097D8" w:tentative="1">
      <w:start w:val="1"/>
      <w:numFmt w:val="bullet"/>
      <w:lvlText w:val=""/>
      <w:lvlJc w:val="left"/>
      <w:pPr>
        <w:tabs>
          <w:tab w:val="num" w:pos="2160"/>
        </w:tabs>
        <w:ind w:left="2160" w:hanging="360"/>
      </w:pPr>
      <w:rPr>
        <w:rFonts w:ascii="Symbol" w:hAnsi="Symbol" w:hint="default"/>
      </w:rPr>
    </w:lvl>
    <w:lvl w:ilvl="3" w:tplc="BD306190" w:tentative="1">
      <w:start w:val="1"/>
      <w:numFmt w:val="bullet"/>
      <w:lvlText w:val=""/>
      <w:lvlJc w:val="left"/>
      <w:pPr>
        <w:tabs>
          <w:tab w:val="num" w:pos="2880"/>
        </w:tabs>
        <w:ind w:left="2880" w:hanging="360"/>
      </w:pPr>
      <w:rPr>
        <w:rFonts w:ascii="Symbol" w:hAnsi="Symbol" w:hint="default"/>
      </w:rPr>
    </w:lvl>
    <w:lvl w:ilvl="4" w:tplc="4300A7F2" w:tentative="1">
      <w:start w:val="1"/>
      <w:numFmt w:val="bullet"/>
      <w:lvlText w:val=""/>
      <w:lvlJc w:val="left"/>
      <w:pPr>
        <w:tabs>
          <w:tab w:val="num" w:pos="3600"/>
        </w:tabs>
        <w:ind w:left="3600" w:hanging="360"/>
      </w:pPr>
      <w:rPr>
        <w:rFonts w:ascii="Symbol" w:hAnsi="Symbol" w:hint="default"/>
      </w:rPr>
    </w:lvl>
    <w:lvl w:ilvl="5" w:tplc="8C04F0A8" w:tentative="1">
      <w:start w:val="1"/>
      <w:numFmt w:val="bullet"/>
      <w:lvlText w:val=""/>
      <w:lvlJc w:val="left"/>
      <w:pPr>
        <w:tabs>
          <w:tab w:val="num" w:pos="4320"/>
        </w:tabs>
        <w:ind w:left="4320" w:hanging="360"/>
      </w:pPr>
      <w:rPr>
        <w:rFonts w:ascii="Symbol" w:hAnsi="Symbol" w:hint="default"/>
      </w:rPr>
    </w:lvl>
    <w:lvl w:ilvl="6" w:tplc="1C265EDC" w:tentative="1">
      <w:start w:val="1"/>
      <w:numFmt w:val="bullet"/>
      <w:lvlText w:val=""/>
      <w:lvlJc w:val="left"/>
      <w:pPr>
        <w:tabs>
          <w:tab w:val="num" w:pos="5040"/>
        </w:tabs>
        <w:ind w:left="5040" w:hanging="360"/>
      </w:pPr>
      <w:rPr>
        <w:rFonts w:ascii="Symbol" w:hAnsi="Symbol" w:hint="default"/>
      </w:rPr>
    </w:lvl>
    <w:lvl w:ilvl="7" w:tplc="74544BAE" w:tentative="1">
      <w:start w:val="1"/>
      <w:numFmt w:val="bullet"/>
      <w:lvlText w:val=""/>
      <w:lvlJc w:val="left"/>
      <w:pPr>
        <w:tabs>
          <w:tab w:val="num" w:pos="5760"/>
        </w:tabs>
        <w:ind w:left="5760" w:hanging="360"/>
      </w:pPr>
      <w:rPr>
        <w:rFonts w:ascii="Symbol" w:hAnsi="Symbol" w:hint="default"/>
      </w:rPr>
    </w:lvl>
    <w:lvl w:ilvl="8" w:tplc="BDE81310"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5037E6B"/>
    <w:multiLevelType w:val="multilevel"/>
    <w:tmpl w:val="29144C4E"/>
    <w:lvl w:ilvl="0">
      <w:start w:val="6"/>
      <w:numFmt w:val="decimal"/>
      <w:lvlText w:val="%1."/>
      <w:lvlJc w:val="left"/>
      <w:pPr>
        <w:ind w:left="6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4"/>
      <w:numFmt w:val="decimal"/>
      <w:lvlText w:val="%1.%2."/>
      <w:lvlJc w:val="left"/>
      <w:pPr>
        <w:ind w:left="116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44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16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288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360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32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04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576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 w15:restartNumberingAfterBreak="0">
    <w:nsid w:val="0E447F9E"/>
    <w:multiLevelType w:val="multilevel"/>
    <w:tmpl w:val="649E7FA8"/>
    <w:lvl w:ilvl="0">
      <w:start w:val="7"/>
      <w:numFmt w:val="decimal"/>
      <w:lvlText w:val="%1"/>
      <w:lvlJc w:val="left"/>
      <w:pPr>
        <w:ind w:left="3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2"/>
      <w:numFmt w:val="decimal"/>
      <w:lvlText w:val="%1.%2"/>
      <w:lvlJc w:val="left"/>
      <w:pPr>
        <w:ind w:left="72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start w:val="17"/>
      <w:numFmt w:val="decimal"/>
      <w:lvlRestart w:val="0"/>
      <w:lvlText w:val="%1.%2.%3."/>
      <w:lvlJc w:val="left"/>
      <w:pPr>
        <w:ind w:left="108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180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252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324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39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468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540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 w15:restartNumberingAfterBreak="0">
    <w:nsid w:val="0E7F53D2"/>
    <w:multiLevelType w:val="hybridMultilevel"/>
    <w:tmpl w:val="E45E873C"/>
    <w:lvl w:ilvl="0" w:tplc="75E8D5EA">
      <w:start w:val="1"/>
      <w:numFmt w:val="decimal"/>
      <w:lvlText w:val="%1"/>
      <w:lvlJc w:val="left"/>
      <w:pPr>
        <w:ind w:left="4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8CC5902">
      <w:start w:val="1"/>
      <w:numFmt w:val="lowerLetter"/>
      <w:lvlText w:val="%2"/>
      <w:lvlJc w:val="left"/>
      <w:pPr>
        <w:ind w:left="14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CFA9536">
      <w:start w:val="1"/>
      <w:numFmt w:val="lowerRoman"/>
      <w:lvlText w:val="%3"/>
      <w:lvlJc w:val="left"/>
      <w:pPr>
        <w:ind w:left="22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928C178">
      <w:start w:val="1"/>
      <w:numFmt w:val="decimal"/>
      <w:lvlText w:val="%4"/>
      <w:lvlJc w:val="left"/>
      <w:pPr>
        <w:ind w:left="29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67228E4">
      <w:start w:val="1"/>
      <w:numFmt w:val="lowerLetter"/>
      <w:lvlText w:val="%5"/>
      <w:lvlJc w:val="left"/>
      <w:pPr>
        <w:ind w:left="36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67454D0">
      <w:start w:val="1"/>
      <w:numFmt w:val="lowerRoman"/>
      <w:lvlText w:val="%6"/>
      <w:lvlJc w:val="left"/>
      <w:pPr>
        <w:ind w:left="4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214C588">
      <w:start w:val="1"/>
      <w:numFmt w:val="decimal"/>
      <w:lvlText w:val="%7"/>
      <w:lvlJc w:val="left"/>
      <w:pPr>
        <w:ind w:left="5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3C62BD0">
      <w:start w:val="1"/>
      <w:numFmt w:val="lowerLetter"/>
      <w:lvlText w:val="%8"/>
      <w:lvlJc w:val="left"/>
      <w:pPr>
        <w:ind w:left="5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EB4234E">
      <w:start w:val="1"/>
      <w:numFmt w:val="lowerRoman"/>
      <w:lvlText w:val="%9"/>
      <w:lvlJc w:val="left"/>
      <w:pPr>
        <w:ind w:left="6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F3F1D1E"/>
    <w:multiLevelType w:val="hybridMultilevel"/>
    <w:tmpl w:val="A358DDF6"/>
    <w:lvl w:ilvl="0" w:tplc="AAF4CA58">
      <w:start w:val="1"/>
      <w:numFmt w:val="bullet"/>
      <w:lvlText w:val=""/>
      <w:lvlPicBulletId w:val="3"/>
      <w:lvlJc w:val="left"/>
      <w:pPr>
        <w:tabs>
          <w:tab w:val="num" w:pos="720"/>
        </w:tabs>
        <w:ind w:left="720" w:hanging="360"/>
      </w:pPr>
      <w:rPr>
        <w:rFonts w:ascii="Symbol" w:hAnsi="Symbol" w:hint="default"/>
      </w:rPr>
    </w:lvl>
    <w:lvl w:ilvl="1" w:tplc="17BCDB2A" w:tentative="1">
      <w:start w:val="1"/>
      <w:numFmt w:val="bullet"/>
      <w:lvlText w:val=""/>
      <w:lvlJc w:val="left"/>
      <w:pPr>
        <w:tabs>
          <w:tab w:val="num" w:pos="1440"/>
        </w:tabs>
        <w:ind w:left="1440" w:hanging="360"/>
      </w:pPr>
      <w:rPr>
        <w:rFonts w:ascii="Symbol" w:hAnsi="Symbol" w:hint="default"/>
      </w:rPr>
    </w:lvl>
    <w:lvl w:ilvl="2" w:tplc="7776599C" w:tentative="1">
      <w:start w:val="1"/>
      <w:numFmt w:val="bullet"/>
      <w:lvlText w:val=""/>
      <w:lvlJc w:val="left"/>
      <w:pPr>
        <w:tabs>
          <w:tab w:val="num" w:pos="2160"/>
        </w:tabs>
        <w:ind w:left="2160" w:hanging="360"/>
      </w:pPr>
      <w:rPr>
        <w:rFonts w:ascii="Symbol" w:hAnsi="Symbol" w:hint="default"/>
      </w:rPr>
    </w:lvl>
    <w:lvl w:ilvl="3" w:tplc="10B8B6BA" w:tentative="1">
      <w:start w:val="1"/>
      <w:numFmt w:val="bullet"/>
      <w:lvlText w:val=""/>
      <w:lvlJc w:val="left"/>
      <w:pPr>
        <w:tabs>
          <w:tab w:val="num" w:pos="2880"/>
        </w:tabs>
        <w:ind w:left="2880" w:hanging="360"/>
      </w:pPr>
      <w:rPr>
        <w:rFonts w:ascii="Symbol" w:hAnsi="Symbol" w:hint="default"/>
      </w:rPr>
    </w:lvl>
    <w:lvl w:ilvl="4" w:tplc="9A289E8E" w:tentative="1">
      <w:start w:val="1"/>
      <w:numFmt w:val="bullet"/>
      <w:lvlText w:val=""/>
      <w:lvlJc w:val="left"/>
      <w:pPr>
        <w:tabs>
          <w:tab w:val="num" w:pos="3600"/>
        </w:tabs>
        <w:ind w:left="3600" w:hanging="360"/>
      </w:pPr>
      <w:rPr>
        <w:rFonts w:ascii="Symbol" w:hAnsi="Symbol" w:hint="default"/>
      </w:rPr>
    </w:lvl>
    <w:lvl w:ilvl="5" w:tplc="1820FF28" w:tentative="1">
      <w:start w:val="1"/>
      <w:numFmt w:val="bullet"/>
      <w:lvlText w:val=""/>
      <w:lvlJc w:val="left"/>
      <w:pPr>
        <w:tabs>
          <w:tab w:val="num" w:pos="4320"/>
        </w:tabs>
        <w:ind w:left="4320" w:hanging="360"/>
      </w:pPr>
      <w:rPr>
        <w:rFonts w:ascii="Symbol" w:hAnsi="Symbol" w:hint="default"/>
      </w:rPr>
    </w:lvl>
    <w:lvl w:ilvl="6" w:tplc="3B022810" w:tentative="1">
      <w:start w:val="1"/>
      <w:numFmt w:val="bullet"/>
      <w:lvlText w:val=""/>
      <w:lvlJc w:val="left"/>
      <w:pPr>
        <w:tabs>
          <w:tab w:val="num" w:pos="5040"/>
        </w:tabs>
        <w:ind w:left="5040" w:hanging="360"/>
      </w:pPr>
      <w:rPr>
        <w:rFonts w:ascii="Symbol" w:hAnsi="Symbol" w:hint="default"/>
      </w:rPr>
    </w:lvl>
    <w:lvl w:ilvl="7" w:tplc="5282B16C" w:tentative="1">
      <w:start w:val="1"/>
      <w:numFmt w:val="bullet"/>
      <w:lvlText w:val=""/>
      <w:lvlJc w:val="left"/>
      <w:pPr>
        <w:tabs>
          <w:tab w:val="num" w:pos="5760"/>
        </w:tabs>
        <w:ind w:left="5760" w:hanging="360"/>
      </w:pPr>
      <w:rPr>
        <w:rFonts w:ascii="Symbol" w:hAnsi="Symbol" w:hint="default"/>
      </w:rPr>
    </w:lvl>
    <w:lvl w:ilvl="8" w:tplc="0D3C154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6737C7E"/>
    <w:multiLevelType w:val="hybridMultilevel"/>
    <w:tmpl w:val="63AC324A"/>
    <w:lvl w:ilvl="0" w:tplc="A7A02296">
      <w:start w:val="1"/>
      <w:numFmt w:val="bullet"/>
      <w:lvlText w:val="•"/>
      <w:lvlPicBulletId w:val="0"/>
      <w:lvlJc w:val="left"/>
      <w:pPr>
        <w:ind w:left="7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AB458CA">
      <w:start w:val="1"/>
      <w:numFmt w:val="bullet"/>
      <w:lvlText w:val="o"/>
      <w:lvlJc w:val="left"/>
      <w:pPr>
        <w:ind w:left="17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92053AC">
      <w:start w:val="1"/>
      <w:numFmt w:val="bullet"/>
      <w:lvlText w:val="▪"/>
      <w:lvlJc w:val="left"/>
      <w:pPr>
        <w:ind w:left="25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8564058">
      <w:start w:val="1"/>
      <w:numFmt w:val="bullet"/>
      <w:lvlText w:val="•"/>
      <w:lvlJc w:val="left"/>
      <w:pPr>
        <w:ind w:left="32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6A85564">
      <w:start w:val="1"/>
      <w:numFmt w:val="bullet"/>
      <w:lvlText w:val="o"/>
      <w:lvlJc w:val="left"/>
      <w:pPr>
        <w:ind w:left="39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45AF0E6">
      <w:start w:val="1"/>
      <w:numFmt w:val="bullet"/>
      <w:lvlText w:val="▪"/>
      <w:lvlJc w:val="left"/>
      <w:pPr>
        <w:ind w:left="46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3449D56">
      <w:start w:val="1"/>
      <w:numFmt w:val="bullet"/>
      <w:lvlText w:val="•"/>
      <w:lvlJc w:val="left"/>
      <w:pPr>
        <w:ind w:left="53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280BED6">
      <w:start w:val="1"/>
      <w:numFmt w:val="bullet"/>
      <w:lvlText w:val="o"/>
      <w:lvlJc w:val="left"/>
      <w:pPr>
        <w:ind w:left="61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AC4F268">
      <w:start w:val="1"/>
      <w:numFmt w:val="bullet"/>
      <w:lvlText w:val="▪"/>
      <w:lvlJc w:val="left"/>
      <w:pPr>
        <w:ind w:left="68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171F25FE"/>
    <w:multiLevelType w:val="multilevel"/>
    <w:tmpl w:val="7690E986"/>
    <w:lvl w:ilvl="0">
      <w:start w:val="6"/>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Text w:val="%1.%2"/>
      <w:lvlJc w:val="left"/>
      <w:pPr>
        <w:ind w:left="7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0"/>
      <w:numFmt w:val="decimal"/>
      <w:lvlRestart w:val="0"/>
      <w:lvlText w:val="%1.%2.%3."/>
      <w:lvlJc w:val="left"/>
      <w:pPr>
        <w:ind w:left="10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186F11C5"/>
    <w:multiLevelType w:val="multilevel"/>
    <w:tmpl w:val="D944AB9C"/>
    <w:lvl w:ilvl="0">
      <w:start w:val="6"/>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5"/>
      <w:numFmt w:val="decimal"/>
      <w:lvlText w:val="%1.%2"/>
      <w:lvlJc w:val="left"/>
      <w:pPr>
        <w:ind w:left="7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6"/>
      <w:numFmt w:val="decimal"/>
      <w:lvlRestart w:val="0"/>
      <w:lvlText w:val="%1.%2.%3."/>
      <w:lvlJc w:val="left"/>
      <w:pPr>
        <w:ind w:left="10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3A465812"/>
    <w:multiLevelType w:val="multilevel"/>
    <w:tmpl w:val="D5C0BA5C"/>
    <w:lvl w:ilvl="0">
      <w:start w:val="16"/>
      <w:numFmt w:val="decimal"/>
      <w:lvlText w:val="%1."/>
      <w:lvlJc w:val="left"/>
      <w:pPr>
        <w:ind w:left="28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start w:val="3"/>
      <w:numFmt w:val="decimal"/>
      <w:lvlText w:val="%1.%2."/>
      <w:lvlJc w:val="left"/>
      <w:pPr>
        <w:ind w:left="21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35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42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50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57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64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71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78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3B6854C6"/>
    <w:multiLevelType w:val="multilevel"/>
    <w:tmpl w:val="E2E4EB84"/>
    <w:lvl w:ilvl="0">
      <w:start w:val="6"/>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4"/>
      <w:numFmt w:val="decimal"/>
      <w:lvlText w:val="%1.%2"/>
      <w:lvlJc w:val="left"/>
      <w:pPr>
        <w:ind w:left="7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8"/>
      <w:numFmt w:val="decimal"/>
      <w:lvlRestart w:val="0"/>
      <w:lvlText w:val="%1.%2.%3."/>
      <w:lvlJc w:val="left"/>
      <w:pPr>
        <w:ind w:left="10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450A4395"/>
    <w:multiLevelType w:val="hybridMultilevel"/>
    <w:tmpl w:val="DD3CD56E"/>
    <w:lvl w:ilvl="0" w:tplc="98C09D78">
      <w:start w:val="1"/>
      <w:numFmt w:val="bullet"/>
      <w:lvlText w:val="•"/>
      <w:lvlPicBulletId w:val="1"/>
      <w:lvlJc w:val="left"/>
      <w:pPr>
        <w:ind w:left="7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AF8CC46">
      <w:start w:val="1"/>
      <w:numFmt w:val="bullet"/>
      <w:lvlText w:val="o"/>
      <w:lvlJc w:val="left"/>
      <w:pPr>
        <w:ind w:left="1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CF4AF64">
      <w:start w:val="1"/>
      <w:numFmt w:val="bullet"/>
      <w:lvlText w:val="▪"/>
      <w:lvlJc w:val="left"/>
      <w:pPr>
        <w:ind w:left="2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FAEDD4">
      <w:start w:val="1"/>
      <w:numFmt w:val="bullet"/>
      <w:lvlText w:val="•"/>
      <w:lvlJc w:val="left"/>
      <w:pPr>
        <w:ind w:left="3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5DA5E70">
      <w:start w:val="1"/>
      <w:numFmt w:val="bullet"/>
      <w:lvlText w:val="o"/>
      <w:lvlJc w:val="left"/>
      <w:pPr>
        <w:ind w:left="3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AC235FC">
      <w:start w:val="1"/>
      <w:numFmt w:val="bullet"/>
      <w:lvlText w:val="▪"/>
      <w:lvlJc w:val="left"/>
      <w:pPr>
        <w:ind w:left="4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56C6FDC">
      <w:start w:val="1"/>
      <w:numFmt w:val="bullet"/>
      <w:lvlText w:val="•"/>
      <w:lvlJc w:val="left"/>
      <w:pPr>
        <w:ind w:left="54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608ADB4">
      <w:start w:val="1"/>
      <w:numFmt w:val="bullet"/>
      <w:lvlText w:val="o"/>
      <w:lvlJc w:val="left"/>
      <w:pPr>
        <w:ind w:left="61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7783C12">
      <w:start w:val="1"/>
      <w:numFmt w:val="bullet"/>
      <w:lvlText w:val="▪"/>
      <w:lvlJc w:val="left"/>
      <w:pPr>
        <w:ind w:left="68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4C342E14"/>
    <w:multiLevelType w:val="multilevel"/>
    <w:tmpl w:val="F65E336C"/>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4A27FE1"/>
    <w:multiLevelType w:val="multilevel"/>
    <w:tmpl w:val="54DCE204"/>
    <w:lvl w:ilvl="0">
      <w:start w:val="6"/>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Text w:val="%1.%2"/>
      <w:lvlJc w:val="left"/>
      <w:pPr>
        <w:ind w:left="7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4"/>
      <w:numFmt w:val="decimal"/>
      <w:lvlRestart w:val="0"/>
      <w:lvlText w:val="%1.%2.%3."/>
      <w:lvlJc w:val="left"/>
      <w:pPr>
        <w:ind w:left="10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5AD26B0F"/>
    <w:multiLevelType w:val="hybridMultilevel"/>
    <w:tmpl w:val="F8F0B970"/>
    <w:lvl w:ilvl="0" w:tplc="70222F08">
      <w:start w:val="1"/>
      <w:numFmt w:val="bullet"/>
      <w:lvlText w:val=""/>
      <w:lvlPicBulletId w:val="5"/>
      <w:lvlJc w:val="left"/>
      <w:pPr>
        <w:tabs>
          <w:tab w:val="num" w:pos="720"/>
        </w:tabs>
        <w:ind w:left="720" w:hanging="360"/>
      </w:pPr>
      <w:rPr>
        <w:rFonts w:ascii="Symbol" w:hAnsi="Symbol" w:hint="default"/>
      </w:rPr>
    </w:lvl>
    <w:lvl w:ilvl="1" w:tplc="D6B2FD80" w:tentative="1">
      <w:start w:val="1"/>
      <w:numFmt w:val="bullet"/>
      <w:lvlText w:val=""/>
      <w:lvlJc w:val="left"/>
      <w:pPr>
        <w:tabs>
          <w:tab w:val="num" w:pos="1440"/>
        </w:tabs>
        <w:ind w:left="1440" w:hanging="360"/>
      </w:pPr>
      <w:rPr>
        <w:rFonts w:ascii="Symbol" w:hAnsi="Symbol" w:hint="default"/>
      </w:rPr>
    </w:lvl>
    <w:lvl w:ilvl="2" w:tplc="A796DA26" w:tentative="1">
      <w:start w:val="1"/>
      <w:numFmt w:val="bullet"/>
      <w:lvlText w:val=""/>
      <w:lvlJc w:val="left"/>
      <w:pPr>
        <w:tabs>
          <w:tab w:val="num" w:pos="2160"/>
        </w:tabs>
        <w:ind w:left="2160" w:hanging="360"/>
      </w:pPr>
      <w:rPr>
        <w:rFonts w:ascii="Symbol" w:hAnsi="Symbol" w:hint="default"/>
      </w:rPr>
    </w:lvl>
    <w:lvl w:ilvl="3" w:tplc="79F65950" w:tentative="1">
      <w:start w:val="1"/>
      <w:numFmt w:val="bullet"/>
      <w:lvlText w:val=""/>
      <w:lvlJc w:val="left"/>
      <w:pPr>
        <w:tabs>
          <w:tab w:val="num" w:pos="2880"/>
        </w:tabs>
        <w:ind w:left="2880" w:hanging="360"/>
      </w:pPr>
      <w:rPr>
        <w:rFonts w:ascii="Symbol" w:hAnsi="Symbol" w:hint="default"/>
      </w:rPr>
    </w:lvl>
    <w:lvl w:ilvl="4" w:tplc="EC74B4B0" w:tentative="1">
      <w:start w:val="1"/>
      <w:numFmt w:val="bullet"/>
      <w:lvlText w:val=""/>
      <w:lvlJc w:val="left"/>
      <w:pPr>
        <w:tabs>
          <w:tab w:val="num" w:pos="3600"/>
        </w:tabs>
        <w:ind w:left="3600" w:hanging="360"/>
      </w:pPr>
      <w:rPr>
        <w:rFonts w:ascii="Symbol" w:hAnsi="Symbol" w:hint="default"/>
      </w:rPr>
    </w:lvl>
    <w:lvl w:ilvl="5" w:tplc="442CBE2C" w:tentative="1">
      <w:start w:val="1"/>
      <w:numFmt w:val="bullet"/>
      <w:lvlText w:val=""/>
      <w:lvlJc w:val="left"/>
      <w:pPr>
        <w:tabs>
          <w:tab w:val="num" w:pos="4320"/>
        </w:tabs>
        <w:ind w:left="4320" w:hanging="360"/>
      </w:pPr>
      <w:rPr>
        <w:rFonts w:ascii="Symbol" w:hAnsi="Symbol" w:hint="default"/>
      </w:rPr>
    </w:lvl>
    <w:lvl w:ilvl="6" w:tplc="23FE285C" w:tentative="1">
      <w:start w:val="1"/>
      <w:numFmt w:val="bullet"/>
      <w:lvlText w:val=""/>
      <w:lvlJc w:val="left"/>
      <w:pPr>
        <w:tabs>
          <w:tab w:val="num" w:pos="5040"/>
        </w:tabs>
        <w:ind w:left="5040" w:hanging="360"/>
      </w:pPr>
      <w:rPr>
        <w:rFonts w:ascii="Symbol" w:hAnsi="Symbol" w:hint="default"/>
      </w:rPr>
    </w:lvl>
    <w:lvl w:ilvl="7" w:tplc="BA98E884" w:tentative="1">
      <w:start w:val="1"/>
      <w:numFmt w:val="bullet"/>
      <w:lvlText w:val=""/>
      <w:lvlJc w:val="left"/>
      <w:pPr>
        <w:tabs>
          <w:tab w:val="num" w:pos="5760"/>
        </w:tabs>
        <w:ind w:left="5760" w:hanging="360"/>
      </w:pPr>
      <w:rPr>
        <w:rFonts w:ascii="Symbol" w:hAnsi="Symbol" w:hint="default"/>
      </w:rPr>
    </w:lvl>
    <w:lvl w:ilvl="8" w:tplc="94AE5C60"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5DB35F2E"/>
    <w:multiLevelType w:val="multilevel"/>
    <w:tmpl w:val="B92C75C4"/>
    <w:lvl w:ilvl="0">
      <w:start w:val="16"/>
      <w:numFmt w:val="decimal"/>
      <w:lvlText w:val="%1."/>
      <w:lvlJc w:val="left"/>
      <w:pPr>
        <w:ind w:left="3196" w:hanging="360"/>
      </w:pPr>
      <w:rPr>
        <w:rFonts w:hint="default"/>
      </w:rPr>
    </w:lvl>
    <w:lvl w:ilvl="1">
      <w:start w:val="1"/>
      <w:numFmt w:val="decimal"/>
      <w:isLgl/>
      <w:lvlText w:val="%1.%2."/>
      <w:lvlJc w:val="left"/>
      <w:pPr>
        <w:ind w:left="3316" w:hanging="480"/>
      </w:pPr>
      <w:rPr>
        <w:rFonts w:hint="default"/>
      </w:rPr>
    </w:lvl>
    <w:lvl w:ilvl="2">
      <w:start w:val="1"/>
      <w:numFmt w:val="decimal"/>
      <w:isLgl/>
      <w:lvlText w:val="%1.%2.%3."/>
      <w:lvlJc w:val="left"/>
      <w:pPr>
        <w:ind w:left="3556" w:hanging="720"/>
      </w:pPr>
      <w:rPr>
        <w:rFonts w:hint="default"/>
      </w:rPr>
    </w:lvl>
    <w:lvl w:ilvl="3">
      <w:start w:val="1"/>
      <w:numFmt w:val="decimal"/>
      <w:isLgl/>
      <w:lvlText w:val="%1.%2.%3.%4."/>
      <w:lvlJc w:val="left"/>
      <w:pPr>
        <w:ind w:left="3556"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3916" w:hanging="1080"/>
      </w:pPr>
      <w:rPr>
        <w:rFonts w:hint="default"/>
      </w:rPr>
    </w:lvl>
    <w:lvl w:ilvl="6">
      <w:start w:val="1"/>
      <w:numFmt w:val="decimal"/>
      <w:isLgl/>
      <w:lvlText w:val="%1.%2.%3.%4.%5.%6.%7."/>
      <w:lvlJc w:val="left"/>
      <w:pPr>
        <w:ind w:left="4276" w:hanging="1440"/>
      </w:pPr>
      <w:rPr>
        <w:rFonts w:hint="default"/>
      </w:rPr>
    </w:lvl>
    <w:lvl w:ilvl="7">
      <w:start w:val="1"/>
      <w:numFmt w:val="decimal"/>
      <w:isLgl/>
      <w:lvlText w:val="%1.%2.%3.%4.%5.%6.%7.%8."/>
      <w:lvlJc w:val="left"/>
      <w:pPr>
        <w:ind w:left="4276" w:hanging="1440"/>
      </w:pPr>
      <w:rPr>
        <w:rFonts w:hint="default"/>
      </w:rPr>
    </w:lvl>
    <w:lvl w:ilvl="8">
      <w:start w:val="1"/>
      <w:numFmt w:val="decimal"/>
      <w:isLgl/>
      <w:lvlText w:val="%1.%2.%3.%4.%5.%6.%7.%8.%9."/>
      <w:lvlJc w:val="left"/>
      <w:pPr>
        <w:ind w:left="4636" w:hanging="1800"/>
      </w:pPr>
      <w:rPr>
        <w:rFonts w:hint="default"/>
      </w:rPr>
    </w:lvl>
  </w:abstractNum>
  <w:abstractNum w:abstractNumId="15" w15:restartNumberingAfterBreak="0">
    <w:nsid w:val="621E6A88"/>
    <w:multiLevelType w:val="multilevel"/>
    <w:tmpl w:val="641E65B8"/>
    <w:lvl w:ilvl="0">
      <w:start w:val="12"/>
      <w:numFmt w:val="decimal"/>
      <w:lvlText w:val="%1"/>
      <w:lvlJc w:val="left"/>
      <w:pPr>
        <w:ind w:left="3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start w:val="4"/>
      <w:numFmt w:val="decimal"/>
      <w:lvlRestart w:val="0"/>
      <w:lvlText w:val="%1.%2."/>
      <w:lvlJc w:val="left"/>
      <w:pPr>
        <w:ind w:left="4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start w:val="1"/>
      <w:numFmt w:val="lowerRoman"/>
      <w:lvlText w:val="%3"/>
      <w:lvlJc w:val="left"/>
      <w:pPr>
        <w:ind w:left="182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start w:val="1"/>
      <w:numFmt w:val="decimal"/>
      <w:lvlText w:val="%4"/>
      <w:lvlJc w:val="left"/>
      <w:pPr>
        <w:ind w:left="254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start w:val="1"/>
      <w:numFmt w:val="lowerLetter"/>
      <w:lvlText w:val="%5"/>
      <w:lvlJc w:val="left"/>
      <w:pPr>
        <w:ind w:left="326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start w:val="1"/>
      <w:numFmt w:val="lowerRoman"/>
      <w:lvlText w:val="%6"/>
      <w:lvlJc w:val="left"/>
      <w:pPr>
        <w:ind w:left="398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start w:val="1"/>
      <w:numFmt w:val="decimal"/>
      <w:lvlText w:val="%7"/>
      <w:lvlJc w:val="left"/>
      <w:pPr>
        <w:ind w:left="470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start w:val="1"/>
      <w:numFmt w:val="lowerLetter"/>
      <w:lvlText w:val="%8"/>
      <w:lvlJc w:val="left"/>
      <w:pPr>
        <w:ind w:left="542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start w:val="1"/>
      <w:numFmt w:val="lowerRoman"/>
      <w:lvlText w:val="%9"/>
      <w:lvlJc w:val="left"/>
      <w:pPr>
        <w:ind w:left="614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6" w15:restartNumberingAfterBreak="0">
    <w:nsid w:val="637A1E30"/>
    <w:multiLevelType w:val="multilevel"/>
    <w:tmpl w:val="B596E818"/>
    <w:lvl w:ilvl="0">
      <w:start w:val="7"/>
      <w:numFmt w:val="decimal"/>
      <w:lvlText w:val="%1"/>
      <w:lvlJc w:val="left"/>
      <w:pPr>
        <w:ind w:left="3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start w:val="26"/>
      <w:numFmt w:val="decimal"/>
      <w:lvlText w:val="%1.%2."/>
      <w:lvlJc w:val="left"/>
      <w:pPr>
        <w:ind w:left="4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start w:val="1"/>
      <w:numFmt w:val="lowerRoman"/>
      <w:lvlText w:val="%3"/>
      <w:lvlJc w:val="left"/>
      <w:pPr>
        <w:ind w:left="182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start w:val="1"/>
      <w:numFmt w:val="decimal"/>
      <w:lvlText w:val="%4"/>
      <w:lvlJc w:val="left"/>
      <w:pPr>
        <w:ind w:left="254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start w:val="1"/>
      <w:numFmt w:val="lowerLetter"/>
      <w:lvlText w:val="%5"/>
      <w:lvlJc w:val="left"/>
      <w:pPr>
        <w:ind w:left="326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start w:val="1"/>
      <w:numFmt w:val="lowerRoman"/>
      <w:lvlText w:val="%6"/>
      <w:lvlJc w:val="left"/>
      <w:pPr>
        <w:ind w:left="398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start w:val="1"/>
      <w:numFmt w:val="decimal"/>
      <w:lvlText w:val="%7"/>
      <w:lvlJc w:val="left"/>
      <w:pPr>
        <w:ind w:left="470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start w:val="1"/>
      <w:numFmt w:val="lowerLetter"/>
      <w:lvlText w:val="%8"/>
      <w:lvlJc w:val="left"/>
      <w:pPr>
        <w:ind w:left="542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start w:val="1"/>
      <w:numFmt w:val="lowerRoman"/>
      <w:lvlText w:val="%9"/>
      <w:lvlJc w:val="left"/>
      <w:pPr>
        <w:ind w:left="614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7" w15:restartNumberingAfterBreak="0">
    <w:nsid w:val="6AB15D32"/>
    <w:multiLevelType w:val="multilevel"/>
    <w:tmpl w:val="1D0E17E6"/>
    <w:lvl w:ilvl="0">
      <w:start w:val="7"/>
      <w:numFmt w:val="decimal"/>
      <w:lvlText w:val="%1."/>
      <w:lvlJc w:val="left"/>
      <w:pPr>
        <w:ind w:left="660" w:hanging="660"/>
      </w:pPr>
      <w:rPr>
        <w:rFonts w:hint="default"/>
      </w:rPr>
    </w:lvl>
    <w:lvl w:ilvl="1">
      <w:start w:val="2"/>
      <w:numFmt w:val="decimal"/>
      <w:lvlText w:val="%1.%2."/>
      <w:lvlJc w:val="left"/>
      <w:pPr>
        <w:ind w:left="731" w:hanging="660"/>
      </w:pPr>
      <w:rPr>
        <w:rFonts w:hint="default"/>
      </w:rPr>
    </w:lvl>
    <w:lvl w:ilvl="2">
      <w:start w:val="15"/>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18" w15:restartNumberingAfterBreak="0">
    <w:nsid w:val="6C9975B9"/>
    <w:multiLevelType w:val="multilevel"/>
    <w:tmpl w:val="1A48A36E"/>
    <w:lvl w:ilvl="0">
      <w:start w:val="7"/>
      <w:numFmt w:val="decimal"/>
      <w:lvlText w:val="%1."/>
      <w:lvlJc w:val="left"/>
      <w:pPr>
        <w:ind w:left="660" w:hanging="660"/>
      </w:pPr>
      <w:rPr>
        <w:rFonts w:hint="default"/>
      </w:rPr>
    </w:lvl>
    <w:lvl w:ilvl="1">
      <w:start w:val="2"/>
      <w:numFmt w:val="decimal"/>
      <w:lvlText w:val="%1.%2."/>
      <w:lvlJc w:val="left"/>
      <w:pPr>
        <w:ind w:left="1049" w:hanging="660"/>
      </w:pPr>
      <w:rPr>
        <w:rFonts w:hint="default"/>
      </w:rPr>
    </w:lvl>
    <w:lvl w:ilvl="2">
      <w:start w:val="30"/>
      <w:numFmt w:val="decimal"/>
      <w:lvlText w:val="%1.%2.%3."/>
      <w:lvlJc w:val="left"/>
      <w:pPr>
        <w:ind w:left="1498" w:hanging="720"/>
      </w:pPr>
      <w:rPr>
        <w:rFonts w:hint="default"/>
      </w:rPr>
    </w:lvl>
    <w:lvl w:ilvl="3">
      <w:start w:val="1"/>
      <w:numFmt w:val="decimal"/>
      <w:lvlText w:val="%1.%2.%3.%4."/>
      <w:lvlJc w:val="left"/>
      <w:pPr>
        <w:ind w:left="1887" w:hanging="720"/>
      </w:pPr>
      <w:rPr>
        <w:rFonts w:hint="default"/>
      </w:rPr>
    </w:lvl>
    <w:lvl w:ilvl="4">
      <w:start w:val="1"/>
      <w:numFmt w:val="decimal"/>
      <w:lvlText w:val="%1.%2.%3.%4.%5."/>
      <w:lvlJc w:val="left"/>
      <w:pPr>
        <w:ind w:left="2636" w:hanging="1080"/>
      </w:pPr>
      <w:rPr>
        <w:rFonts w:hint="default"/>
      </w:rPr>
    </w:lvl>
    <w:lvl w:ilvl="5">
      <w:start w:val="1"/>
      <w:numFmt w:val="decimal"/>
      <w:lvlText w:val="%1.%2.%3.%4.%5.%6."/>
      <w:lvlJc w:val="left"/>
      <w:pPr>
        <w:ind w:left="3025" w:hanging="1080"/>
      </w:pPr>
      <w:rPr>
        <w:rFonts w:hint="default"/>
      </w:rPr>
    </w:lvl>
    <w:lvl w:ilvl="6">
      <w:start w:val="1"/>
      <w:numFmt w:val="decimal"/>
      <w:lvlText w:val="%1.%2.%3.%4.%5.%6.%7."/>
      <w:lvlJc w:val="left"/>
      <w:pPr>
        <w:ind w:left="3774" w:hanging="1440"/>
      </w:pPr>
      <w:rPr>
        <w:rFonts w:hint="default"/>
      </w:rPr>
    </w:lvl>
    <w:lvl w:ilvl="7">
      <w:start w:val="1"/>
      <w:numFmt w:val="decimal"/>
      <w:lvlText w:val="%1.%2.%3.%4.%5.%6.%7.%8."/>
      <w:lvlJc w:val="left"/>
      <w:pPr>
        <w:ind w:left="4163" w:hanging="1440"/>
      </w:pPr>
      <w:rPr>
        <w:rFonts w:hint="default"/>
      </w:rPr>
    </w:lvl>
    <w:lvl w:ilvl="8">
      <w:start w:val="1"/>
      <w:numFmt w:val="decimal"/>
      <w:lvlText w:val="%1.%2.%3.%4.%5.%6.%7.%8.%9."/>
      <w:lvlJc w:val="left"/>
      <w:pPr>
        <w:ind w:left="4912" w:hanging="1800"/>
      </w:pPr>
      <w:rPr>
        <w:rFonts w:hint="default"/>
      </w:rPr>
    </w:lvl>
  </w:abstractNum>
  <w:abstractNum w:abstractNumId="19" w15:restartNumberingAfterBreak="0">
    <w:nsid w:val="6FF30320"/>
    <w:multiLevelType w:val="multilevel"/>
    <w:tmpl w:val="0CB60F4C"/>
    <w:lvl w:ilvl="0">
      <w:start w:val="8"/>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5"/>
      <w:numFmt w:val="decimal"/>
      <w:lvlRestart w:val="0"/>
      <w:lvlText w:val="%1.%2."/>
      <w:lvlJc w:val="left"/>
      <w:pPr>
        <w:ind w:left="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4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1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9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6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3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0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7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72766F8D"/>
    <w:multiLevelType w:val="hybridMultilevel"/>
    <w:tmpl w:val="AA60982E"/>
    <w:lvl w:ilvl="0" w:tplc="95B81C9C">
      <w:start w:val="1"/>
      <w:numFmt w:val="bullet"/>
      <w:lvlText w:val="•"/>
      <w:lvlJc w:val="left"/>
      <w:pPr>
        <w:ind w:left="3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67ECBC6">
      <w:start w:val="1"/>
      <w:numFmt w:val="bullet"/>
      <w:lvlRestart w:val="0"/>
      <w:lvlText w:val="•"/>
      <w:lvlPicBulletId w:val="2"/>
      <w:lvlJc w:val="left"/>
      <w:pPr>
        <w:ind w:left="97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EB2C8386">
      <w:start w:val="1"/>
      <w:numFmt w:val="bullet"/>
      <w:lvlText w:val="▪"/>
      <w:lvlJc w:val="left"/>
      <w:pPr>
        <w:ind w:left="200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2C681FEA">
      <w:start w:val="1"/>
      <w:numFmt w:val="bullet"/>
      <w:lvlText w:val="•"/>
      <w:lvlJc w:val="left"/>
      <w:pPr>
        <w:ind w:left="272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AABA49E2">
      <w:start w:val="1"/>
      <w:numFmt w:val="bullet"/>
      <w:lvlText w:val="o"/>
      <w:lvlJc w:val="left"/>
      <w:pPr>
        <w:ind w:left="344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FA1A38EC">
      <w:start w:val="1"/>
      <w:numFmt w:val="bullet"/>
      <w:lvlText w:val="▪"/>
      <w:lvlJc w:val="left"/>
      <w:pPr>
        <w:ind w:left="416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0A522D62">
      <w:start w:val="1"/>
      <w:numFmt w:val="bullet"/>
      <w:lvlText w:val="•"/>
      <w:lvlJc w:val="left"/>
      <w:pPr>
        <w:ind w:left="488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8CFE71F8">
      <w:start w:val="1"/>
      <w:numFmt w:val="bullet"/>
      <w:lvlText w:val="o"/>
      <w:lvlJc w:val="left"/>
      <w:pPr>
        <w:ind w:left="560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B02E8100">
      <w:start w:val="1"/>
      <w:numFmt w:val="bullet"/>
      <w:lvlText w:val="▪"/>
      <w:lvlJc w:val="left"/>
      <w:pPr>
        <w:ind w:left="632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1" w15:restartNumberingAfterBreak="0">
    <w:nsid w:val="74B06768"/>
    <w:multiLevelType w:val="multilevel"/>
    <w:tmpl w:val="849CF68E"/>
    <w:lvl w:ilvl="0">
      <w:start w:val="6"/>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4"/>
      <w:numFmt w:val="decimal"/>
      <w:lvlText w:val="%1.%2"/>
      <w:lvlJc w:val="left"/>
      <w:pPr>
        <w:ind w:left="7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2"/>
      <w:numFmt w:val="decimal"/>
      <w:lvlRestart w:val="0"/>
      <w:lvlText w:val="%1.%2.%3."/>
      <w:lvlJc w:val="left"/>
      <w:pPr>
        <w:ind w:left="10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7A556C43"/>
    <w:multiLevelType w:val="multilevel"/>
    <w:tmpl w:val="1868CB9E"/>
    <w:lvl w:ilvl="0">
      <w:start w:val="7"/>
      <w:numFmt w:val="decimal"/>
      <w:lvlText w:val="%1."/>
      <w:lvlJc w:val="left"/>
      <w:pPr>
        <w:ind w:left="6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2"/>
      <w:numFmt w:val="decimal"/>
      <w:lvlText w:val="%1.%2."/>
      <w:lvlJc w:val="left"/>
      <w:pPr>
        <w:ind w:left="114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start w:val="1"/>
      <w:numFmt w:val="lowerRoman"/>
      <w:lvlText w:val="%3"/>
      <w:lvlJc w:val="left"/>
      <w:pPr>
        <w:ind w:left="181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start w:val="1"/>
      <w:numFmt w:val="decimal"/>
      <w:lvlText w:val="%4"/>
      <w:lvlJc w:val="left"/>
      <w:pPr>
        <w:ind w:left="253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start w:val="1"/>
      <w:numFmt w:val="lowerLetter"/>
      <w:lvlText w:val="%5"/>
      <w:lvlJc w:val="left"/>
      <w:pPr>
        <w:ind w:left="325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start w:val="1"/>
      <w:numFmt w:val="lowerRoman"/>
      <w:lvlText w:val="%6"/>
      <w:lvlJc w:val="left"/>
      <w:pPr>
        <w:ind w:left="397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start w:val="1"/>
      <w:numFmt w:val="decimal"/>
      <w:lvlText w:val="%7"/>
      <w:lvlJc w:val="left"/>
      <w:pPr>
        <w:ind w:left="469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start w:val="1"/>
      <w:numFmt w:val="lowerLetter"/>
      <w:lvlText w:val="%8"/>
      <w:lvlJc w:val="left"/>
      <w:pPr>
        <w:ind w:left="541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start w:val="1"/>
      <w:numFmt w:val="lowerRoman"/>
      <w:lvlText w:val="%9"/>
      <w:lvlJc w:val="left"/>
      <w:pPr>
        <w:ind w:left="613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num w:numId="1">
    <w:abstractNumId w:val="5"/>
  </w:num>
  <w:num w:numId="2">
    <w:abstractNumId w:val="1"/>
  </w:num>
  <w:num w:numId="3">
    <w:abstractNumId w:val="12"/>
  </w:num>
  <w:num w:numId="4">
    <w:abstractNumId w:val="6"/>
  </w:num>
  <w:num w:numId="5">
    <w:abstractNumId w:val="9"/>
  </w:num>
  <w:num w:numId="6">
    <w:abstractNumId w:val="21"/>
  </w:num>
  <w:num w:numId="7">
    <w:abstractNumId w:val="7"/>
  </w:num>
  <w:num w:numId="8">
    <w:abstractNumId w:val="22"/>
  </w:num>
  <w:num w:numId="9">
    <w:abstractNumId w:val="2"/>
  </w:num>
  <w:num w:numId="10">
    <w:abstractNumId w:val="15"/>
  </w:num>
  <w:num w:numId="11">
    <w:abstractNumId w:val="16"/>
  </w:num>
  <w:num w:numId="12">
    <w:abstractNumId w:val="10"/>
  </w:num>
  <w:num w:numId="13">
    <w:abstractNumId w:val="19"/>
  </w:num>
  <w:num w:numId="14">
    <w:abstractNumId w:val="3"/>
  </w:num>
  <w:num w:numId="15">
    <w:abstractNumId w:val="20"/>
  </w:num>
  <w:num w:numId="16">
    <w:abstractNumId w:val="8"/>
  </w:num>
  <w:num w:numId="17">
    <w:abstractNumId w:val="11"/>
  </w:num>
  <w:num w:numId="18">
    <w:abstractNumId w:val="17"/>
  </w:num>
  <w:num w:numId="19">
    <w:abstractNumId w:val="18"/>
  </w:num>
  <w:num w:numId="20">
    <w:abstractNumId w:val="4"/>
  </w:num>
  <w:num w:numId="21">
    <w:abstractNumId w:val="0"/>
  </w:num>
  <w:num w:numId="22">
    <w:abstractNumId w:val="13"/>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2BDE"/>
    <w:rsid w:val="000103B0"/>
    <w:rsid w:val="000706A0"/>
    <w:rsid w:val="000C563C"/>
    <w:rsid w:val="001023AF"/>
    <w:rsid w:val="00183320"/>
    <w:rsid w:val="002731BB"/>
    <w:rsid w:val="002D2FC0"/>
    <w:rsid w:val="00345257"/>
    <w:rsid w:val="00382878"/>
    <w:rsid w:val="00410CD5"/>
    <w:rsid w:val="004836F4"/>
    <w:rsid w:val="004C5043"/>
    <w:rsid w:val="00552C26"/>
    <w:rsid w:val="006D6707"/>
    <w:rsid w:val="006F68FA"/>
    <w:rsid w:val="00756CD4"/>
    <w:rsid w:val="007D7104"/>
    <w:rsid w:val="008B238F"/>
    <w:rsid w:val="009C5775"/>
    <w:rsid w:val="00A13852"/>
    <w:rsid w:val="00A73EDE"/>
    <w:rsid w:val="00A80A04"/>
    <w:rsid w:val="00AB55B7"/>
    <w:rsid w:val="00B82DC0"/>
    <w:rsid w:val="00BC29CE"/>
    <w:rsid w:val="00C8559B"/>
    <w:rsid w:val="00CF3033"/>
    <w:rsid w:val="00D6702E"/>
    <w:rsid w:val="00D82BDE"/>
    <w:rsid w:val="00EB7785"/>
    <w:rsid w:val="00ED499E"/>
    <w:rsid w:val="00F26FEC"/>
    <w:rsid w:val="00F62E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5:docId w15:val="{EB934C76-E389-4E5D-B314-308FA0234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44" w:line="236" w:lineRule="auto"/>
      <w:ind w:left="58" w:firstLine="72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218" w:line="268" w:lineRule="auto"/>
      <w:ind w:left="48" w:hanging="10"/>
      <w:outlineLvl w:val="0"/>
    </w:pPr>
    <w:rPr>
      <w:rFonts w:ascii="Times New Roman" w:eastAsia="Times New Roman" w:hAnsi="Times New Roman" w:cs="Times New Roman"/>
      <w:color w:val="000000"/>
      <w:sz w:val="26"/>
    </w:rPr>
  </w:style>
  <w:style w:type="paragraph" w:styleId="2">
    <w:name w:val="heading 2"/>
    <w:next w:val="a"/>
    <w:link w:val="20"/>
    <w:uiPriority w:val="9"/>
    <w:unhideWhenUsed/>
    <w:qFormat/>
    <w:pPr>
      <w:keepNext/>
      <w:keepLines/>
      <w:spacing w:after="180"/>
      <w:ind w:left="58"/>
      <w:outlineLvl w:val="1"/>
    </w:pPr>
    <w:rPr>
      <w:rFonts w:ascii="Times New Roman" w:eastAsia="Times New Roman" w:hAnsi="Times New Roman" w:cs="Times New Roman"/>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color w:val="000000"/>
      <w:sz w:val="32"/>
    </w:rPr>
  </w:style>
  <w:style w:type="character" w:customStyle="1" w:styleId="10">
    <w:name w:val="Заголовок 1 Знак"/>
    <w:link w:val="1"/>
    <w:rPr>
      <w:rFonts w:ascii="Times New Roman" w:eastAsia="Times New Roman" w:hAnsi="Times New Roman" w:cs="Times New Roman"/>
      <w:color w:val="000000"/>
      <w:sz w:val="2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8B23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10.jpg"/><Relationship Id="rId18" Type="http://schemas.openxmlformats.org/officeDocument/2006/relationships/image" Target="media/image12.jpg"/><Relationship Id="rId26" Type="http://schemas.openxmlformats.org/officeDocument/2006/relationships/image" Target="media/image20.jpg"/><Relationship Id="rId39" Type="http://schemas.openxmlformats.org/officeDocument/2006/relationships/header" Target="header8.xml"/><Relationship Id="rId21" Type="http://schemas.openxmlformats.org/officeDocument/2006/relationships/image" Target="media/image15.jpg"/><Relationship Id="rId34" Type="http://schemas.openxmlformats.org/officeDocument/2006/relationships/image" Target="media/image28.jpg"/><Relationship Id="rId42" Type="http://schemas.openxmlformats.org/officeDocument/2006/relationships/image" Target="media/image33.jpg"/><Relationship Id="rId47" Type="http://schemas.openxmlformats.org/officeDocument/2006/relationships/image" Target="media/image35.jpg"/><Relationship Id="rId50" Type="http://schemas.openxmlformats.org/officeDocument/2006/relationships/image" Target="media/image38.jpg"/><Relationship Id="rId55" Type="http://schemas.openxmlformats.org/officeDocument/2006/relationships/image" Target="media/image43.jpg"/><Relationship Id="rId63" Type="http://schemas.openxmlformats.org/officeDocument/2006/relationships/theme" Target="theme/theme1.xml"/><Relationship Id="rId7" Type="http://schemas.openxmlformats.org/officeDocument/2006/relationships/image" Target="media/image7.jpg"/><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image" Target="media/image14.jpg"/><Relationship Id="rId29" Type="http://schemas.openxmlformats.org/officeDocument/2006/relationships/image" Target="media/image23.jpg"/><Relationship Id="rId41" Type="http://schemas.openxmlformats.org/officeDocument/2006/relationships/image" Target="media/image32.jpg"/><Relationship Id="rId54" Type="http://schemas.openxmlformats.org/officeDocument/2006/relationships/image" Target="media/image42.jpg"/><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image" Target="media/image18.jpg"/><Relationship Id="rId32" Type="http://schemas.openxmlformats.org/officeDocument/2006/relationships/image" Target="media/image26.jpg"/><Relationship Id="rId37" Type="http://schemas.openxmlformats.org/officeDocument/2006/relationships/image" Target="media/image31.jpg"/><Relationship Id="rId40" Type="http://schemas.openxmlformats.org/officeDocument/2006/relationships/header" Target="header9.xml"/><Relationship Id="rId45" Type="http://schemas.openxmlformats.org/officeDocument/2006/relationships/header" Target="header12.xml"/><Relationship Id="rId53" Type="http://schemas.openxmlformats.org/officeDocument/2006/relationships/image" Target="media/image41.jpg"/><Relationship Id="rId58" Type="http://schemas.openxmlformats.org/officeDocument/2006/relationships/image" Target="media/image46.jpg"/><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17.jpg"/><Relationship Id="rId28" Type="http://schemas.openxmlformats.org/officeDocument/2006/relationships/image" Target="media/image22.jpg"/><Relationship Id="rId36" Type="http://schemas.openxmlformats.org/officeDocument/2006/relationships/image" Target="media/image30.jpg"/><Relationship Id="rId49" Type="http://schemas.openxmlformats.org/officeDocument/2006/relationships/image" Target="media/image37.jpg"/><Relationship Id="rId57" Type="http://schemas.openxmlformats.org/officeDocument/2006/relationships/image" Target="media/image45.jpg"/><Relationship Id="rId61" Type="http://schemas.openxmlformats.org/officeDocument/2006/relationships/header" Target="header15.xml"/><Relationship Id="rId10" Type="http://schemas.openxmlformats.org/officeDocument/2006/relationships/header" Target="header2.xml"/><Relationship Id="rId19" Type="http://schemas.openxmlformats.org/officeDocument/2006/relationships/image" Target="media/image13.jpg"/><Relationship Id="rId31" Type="http://schemas.openxmlformats.org/officeDocument/2006/relationships/image" Target="media/image25.jpg"/><Relationship Id="rId44" Type="http://schemas.openxmlformats.org/officeDocument/2006/relationships/header" Target="header11.xml"/><Relationship Id="rId52" Type="http://schemas.openxmlformats.org/officeDocument/2006/relationships/image" Target="media/image40.jpg"/><Relationship Id="rId60" Type="http://schemas.openxmlformats.org/officeDocument/2006/relationships/header" Target="header14.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image" Target="media/image16.jpg"/><Relationship Id="rId27" Type="http://schemas.openxmlformats.org/officeDocument/2006/relationships/image" Target="media/image21.jpg"/><Relationship Id="rId30" Type="http://schemas.openxmlformats.org/officeDocument/2006/relationships/image" Target="media/image24.jpg"/><Relationship Id="rId35" Type="http://schemas.openxmlformats.org/officeDocument/2006/relationships/image" Target="media/image29.jpg"/><Relationship Id="rId43" Type="http://schemas.openxmlformats.org/officeDocument/2006/relationships/header" Target="header10.xml"/><Relationship Id="rId48" Type="http://schemas.openxmlformats.org/officeDocument/2006/relationships/image" Target="media/image36.jpg"/><Relationship Id="rId56" Type="http://schemas.openxmlformats.org/officeDocument/2006/relationships/image" Target="media/image44.jpg"/><Relationship Id="rId8" Type="http://schemas.openxmlformats.org/officeDocument/2006/relationships/image" Target="media/image8.jpg"/><Relationship Id="rId51" Type="http://schemas.openxmlformats.org/officeDocument/2006/relationships/image" Target="media/image39.jpg"/><Relationship Id="rId3" Type="http://schemas.openxmlformats.org/officeDocument/2006/relationships/settings" Target="settings.xml"/><Relationship Id="rId12" Type="http://schemas.openxmlformats.org/officeDocument/2006/relationships/image" Target="media/image9.jpg"/><Relationship Id="rId17" Type="http://schemas.openxmlformats.org/officeDocument/2006/relationships/image" Target="media/image11.jpg"/><Relationship Id="rId25" Type="http://schemas.openxmlformats.org/officeDocument/2006/relationships/image" Target="media/image19.jpg"/><Relationship Id="rId33" Type="http://schemas.openxmlformats.org/officeDocument/2006/relationships/image" Target="media/image27.jpg"/><Relationship Id="rId38" Type="http://schemas.openxmlformats.org/officeDocument/2006/relationships/header" Target="header7.xml"/><Relationship Id="rId46" Type="http://schemas.openxmlformats.org/officeDocument/2006/relationships/image" Target="media/image34.jpg"/><Relationship Id="rId59" Type="http://schemas.openxmlformats.org/officeDocument/2006/relationships/header" Target="header13.xm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27</Pages>
  <Words>11480</Words>
  <Characters>65442</Characters>
  <Application>Microsoft Office Word</Application>
  <DocSecurity>0</DocSecurity>
  <Lines>545</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cp:lastModifiedBy>Пользователь Windows</cp:lastModifiedBy>
  <cp:revision>2</cp:revision>
  <dcterms:created xsi:type="dcterms:W3CDTF">2024-10-22T11:36:00Z</dcterms:created>
  <dcterms:modified xsi:type="dcterms:W3CDTF">2024-10-22T11:36:00Z</dcterms:modified>
</cp:coreProperties>
</file>